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BBC" w:rsidRDefault="00467977" w:rsidP="00467977">
      <w:pPr>
        <w:spacing w:after="0" w:line="240" w:lineRule="auto"/>
        <w:jc w:val="center"/>
        <w:rPr>
          <w:b/>
        </w:rPr>
      </w:pPr>
      <w:bookmarkStart w:id="0" w:name="_GoBack"/>
      <w:bookmarkEnd w:id="0"/>
      <w:r>
        <w:rPr>
          <w:b/>
        </w:rPr>
        <w:t>BLACKHAWK SCHOOL DISTRICT</w:t>
      </w:r>
    </w:p>
    <w:p w:rsidR="00467977" w:rsidRDefault="00467977" w:rsidP="00467977">
      <w:pPr>
        <w:spacing w:after="0" w:line="240" w:lineRule="auto"/>
        <w:jc w:val="center"/>
        <w:rPr>
          <w:b/>
        </w:rPr>
      </w:pPr>
      <w:r>
        <w:rPr>
          <w:b/>
        </w:rPr>
        <w:t>500 BLACKHAWK ROAD</w:t>
      </w:r>
    </w:p>
    <w:p w:rsidR="00467977" w:rsidRDefault="00467977" w:rsidP="00467977">
      <w:pPr>
        <w:spacing w:after="0" w:line="240" w:lineRule="auto"/>
        <w:jc w:val="center"/>
        <w:rPr>
          <w:b/>
        </w:rPr>
      </w:pPr>
      <w:r>
        <w:rPr>
          <w:b/>
        </w:rPr>
        <w:t>BEAVER FALLS, PA  15010</w:t>
      </w:r>
    </w:p>
    <w:p w:rsidR="00467977" w:rsidRDefault="00467977" w:rsidP="00467977">
      <w:pPr>
        <w:spacing w:after="0" w:line="240" w:lineRule="auto"/>
        <w:jc w:val="center"/>
        <w:rPr>
          <w:b/>
        </w:rPr>
      </w:pPr>
    </w:p>
    <w:p w:rsidR="00467977" w:rsidRDefault="00467977" w:rsidP="00467977">
      <w:pPr>
        <w:spacing w:after="0" w:line="240" w:lineRule="auto"/>
        <w:jc w:val="center"/>
        <w:rPr>
          <w:b/>
        </w:rPr>
      </w:pPr>
      <w:r>
        <w:rPr>
          <w:b/>
        </w:rPr>
        <w:t>BOARD OF SCHOOL DIRECTORS VOTING SESSION</w:t>
      </w:r>
    </w:p>
    <w:p w:rsidR="00467977" w:rsidRDefault="003764FB" w:rsidP="00467977">
      <w:pPr>
        <w:spacing w:after="0" w:line="240" w:lineRule="auto"/>
        <w:jc w:val="center"/>
        <w:rPr>
          <w:b/>
        </w:rPr>
      </w:pPr>
      <w:r>
        <w:rPr>
          <w:b/>
        </w:rPr>
        <w:t xml:space="preserve">Blackhawk High School </w:t>
      </w:r>
      <w:r w:rsidR="001C55C2">
        <w:rPr>
          <w:b/>
        </w:rPr>
        <w:t>Library</w:t>
      </w:r>
    </w:p>
    <w:p w:rsidR="00467977" w:rsidRDefault="00E657D5" w:rsidP="00467977">
      <w:pPr>
        <w:spacing w:after="0" w:line="240" w:lineRule="auto"/>
        <w:jc w:val="center"/>
        <w:rPr>
          <w:b/>
        </w:rPr>
      </w:pPr>
      <w:r>
        <w:rPr>
          <w:b/>
        </w:rPr>
        <w:t>February 16, 2017</w:t>
      </w:r>
    </w:p>
    <w:p w:rsidR="00467977" w:rsidRDefault="00467977" w:rsidP="00467977">
      <w:pPr>
        <w:spacing w:after="0" w:line="240" w:lineRule="auto"/>
        <w:jc w:val="center"/>
        <w:rPr>
          <w:b/>
        </w:rPr>
      </w:pPr>
    </w:p>
    <w:p w:rsidR="00467977" w:rsidRDefault="00467977" w:rsidP="00467977">
      <w:pPr>
        <w:spacing w:after="0" w:line="240" w:lineRule="auto"/>
        <w:rPr>
          <w:b/>
        </w:rPr>
      </w:pPr>
      <w:r>
        <w:rPr>
          <w:b/>
        </w:rPr>
        <w:t>PRELIMARY MATTERS</w:t>
      </w:r>
    </w:p>
    <w:p w:rsidR="00467977" w:rsidRDefault="00467977" w:rsidP="00467977">
      <w:pPr>
        <w:spacing w:after="0" w:line="240" w:lineRule="auto"/>
      </w:pPr>
    </w:p>
    <w:p w:rsidR="00467977" w:rsidRDefault="003764FB" w:rsidP="00467977">
      <w:pPr>
        <w:spacing w:after="0" w:line="240" w:lineRule="auto"/>
      </w:pPr>
      <w:r>
        <w:t>Mr. Pander</w:t>
      </w:r>
      <w:r w:rsidR="00467977">
        <w:t xml:space="preserve"> c</w:t>
      </w:r>
      <w:r>
        <w:t>all</w:t>
      </w:r>
      <w:r w:rsidR="005A19E9">
        <w:t>ed</w:t>
      </w:r>
      <w:r w:rsidR="00E657D5">
        <w:t xml:space="preserve"> the meeting to order at 7:</w:t>
      </w:r>
      <w:r w:rsidR="00772E16">
        <w:t>1</w:t>
      </w:r>
      <w:r w:rsidR="00E657D5">
        <w:t>2</w:t>
      </w:r>
      <w:r w:rsidR="00467977">
        <w:t>PM.  Following the Pledge of Allegiance, roll call was taken.  Those in attendance were:</w:t>
      </w:r>
    </w:p>
    <w:p w:rsidR="00467977" w:rsidRDefault="00467977" w:rsidP="00467977">
      <w:pPr>
        <w:spacing w:after="0" w:line="240" w:lineRule="auto"/>
      </w:pPr>
    </w:p>
    <w:p w:rsidR="00E657D5" w:rsidRDefault="0029040E" w:rsidP="00467977">
      <w:pPr>
        <w:spacing w:after="0" w:line="240" w:lineRule="auto"/>
      </w:pPr>
      <w:r>
        <w:t>Mr. Fleischman</w:t>
      </w:r>
      <w:r>
        <w:tab/>
      </w:r>
      <w:r>
        <w:tab/>
      </w:r>
      <w:r w:rsidR="003764FB">
        <w:t>Mrs. Goehring</w:t>
      </w:r>
      <w:r w:rsidR="00467977">
        <w:tab/>
      </w:r>
      <w:r w:rsidR="00467977">
        <w:tab/>
      </w:r>
      <w:r w:rsidR="001C55C2">
        <w:t>M</w:t>
      </w:r>
      <w:r w:rsidR="00467977">
        <w:t>rs. Helsing</w:t>
      </w:r>
      <w:r w:rsidR="00D4727A">
        <w:tab/>
      </w:r>
      <w:r w:rsidR="00D4727A">
        <w:tab/>
      </w:r>
      <w:r>
        <w:t>M</w:t>
      </w:r>
      <w:r w:rsidR="00467977">
        <w:t xml:space="preserve">rs. </w:t>
      </w:r>
      <w:r w:rsidR="00E657D5">
        <w:t>Jones</w:t>
      </w:r>
      <w:r w:rsidR="00E657D5">
        <w:tab/>
      </w:r>
    </w:p>
    <w:p w:rsidR="00E657D5" w:rsidRDefault="00E657D5" w:rsidP="00467977">
      <w:pPr>
        <w:spacing w:after="0" w:line="240" w:lineRule="auto"/>
      </w:pPr>
      <w:r>
        <w:t xml:space="preserve">Mrs. </w:t>
      </w:r>
      <w:r w:rsidR="00467977">
        <w:t>Kaszer</w:t>
      </w:r>
      <w:r>
        <w:tab/>
      </w:r>
      <w:r>
        <w:tab/>
      </w:r>
      <w:r w:rsidR="003764FB">
        <w:t>M</w:t>
      </w:r>
      <w:r w:rsidR="00467977">
        <w:t>r. Pander</w:t>
      </w:r>
      <w:r w:rsidR="00467977">
        <w:tab/>
      </w:r>
      <w:r w:rsidR="001C55C2">
        <w:tab/>
      </w:r>
    </w:p>
    <w:p w:rsidR="00E657D5" w:rsidRDefault="00E657D5" w:rsidP="00467977">
      <w:pPr>
        <w:spacing w:after="0" w:line="240" w:lineRule="auto"/>
      </w:pPr>
    </w:p>
    <w:p w:rsidR="00467977" w:rsidRDefault="00467977" w:rsidP="00467977">
      <w:pPr>
        <w:spacing w:after="0" w:line="240" w:lineRule="auto"/>
      </w:pPr>
      <w:r>
        <w:t>Also in attendance were:</w:t>
      </w:r>
    </w:p>
    <w:p w:rsidR="00E657D5" w:rsidRDefault="00467977" w:rsidP="00E657D5">
      <w:pPr>
        <w:spacing w:after="0" w:line="240" w:lineRule="auto"/>
      </w:pPr>
      <w:r>
        <w:tab/>
      </w:r>
      <w:r w:rsidR="00E657D5">
        <w:t>Mr. Eric Brandenburg – Business Manager</w:t>
      </w:r>
    </w:p>
    <w:p w:rsidR="00467977" w:rsidRDefault="00467977" w:rsidP="00E657D5">
      <w:pPr>
        <w:spacing w:after="0" w:line="240" w:lineRule="auto"/>
        <w:ind w:firstLine="720"/>
      </w:pPr>
      <w:r>
        <w:t xml:space="preserve">Dr. </w:t>
      </w:r>
      <w:r w:rsidR="001C55C2">
        <w:t xml:space="preserve">Postupac </w:t>
      </w:r>
      <w:r>
        <w:t>– Superintendent</w:t>
      </w:r>
    </w:p>
    <w:p w:rsidR="00467977" w:rsidRDefault="00467977" w:rsidP="00467977">
      <w:pPr>
        <w:spacing w:after="0" w:line="240" w:lineRule="auto"/>
      </w:pPr>
      <w:r>
        <w:tab/>
        <w:t>Mr. Hobie Webster – District Solicitor</w:t>
      </w:r>
    </w:p>
    <w:p w:rsidR="00467977" w:rsidRDefault="00766154" w:rsidP="00467977">
      <w:pPr>
        <w:spacing w:after="0" w:line="240" w:lineRule="auto"/>
      </w:pPr>
      <w:r>
        <w:tab/>
      </w:r>
    </w:p>
    <w:p w:rsidR="007A2D78" w:rsidRDefault="0029040E" w:rsidP="00467977">
      <w:pPr>
        <w:spacing w:after="0" w:line="240" w:lineRule="auto"/>
      </w:pPr>
      <w:r>
        <w:t>There was an</w:t>
      </w:r>
      <w:r w:rsidR="001C55C2">
        <w:t xml:space="preserve"> </w:t>
      </w:r>
      <w:r w:rsidR="003764FB">
        <w:t xml:space="preserve">executive session for personnel matters </w:t>
      </w:r>
      <w:r>
        <w:t>held</w:t>
      </w:r>
      <w:r w:rsidR="001C55C2">
        <w:t xml:space="preserve"> prior to this evening’s meeting.</w:t>
      </w:r>
    </w:p>
    <w:p w:rsidR="0029040E" w:rsidRDefault="0029040E" w:rsidP="00467977">
      <w:pPr>
        <w:spacing w:after="0" w:line="240" w:lineRule="auto"/>
      </w:pPr>
    </w:p>
    <w:p w:rsidR="00E657D5" w:rsidRDefault="00E657D5" w:rsidP="00467977">
      <w:pPr>
        <w:spacing w:after="0" w:line="240" w:lineRule="auto"/>
      </w:pPr>
      <w:r>
        <w:t>A motion was made by Mr. Pander and seconded by Mrs. Goehring to approve the January 2017 meeting minutes.</w:t>
      </w:r>
    </w:p>
    <w:p w:rsidR="00E657D5" w:rsidRDefault="00E657D5" w:rsidP="00E657D5">
      <w:pPr>
        <w:spacing w:after="0" w:line="240" w:lineRule="auto"/>
        <w:rPr>
          <w:b/>
        </w:rPr>
      </w:pPr>
      <w:r>
        <w:rPr>
          <w:b/>
        </w:rPr>
        <w:t>Verbal Vote:  6 Yes; 0 No; Motion Carried</w:t>
      </w:r>
    </w:p>
    <w:p w:rsidR="00E657D5" w:rsidRDefault="00E657D5" w:rsidP="00467977">
      <w:pPr>
        <w:spacing w:after="0" w:line="240" w:lineRule="auto"/>
      </w:pPr>
    </w:p>
    <w:p w:rsidR="007A2D78" w:rsidRPr="001C55C2" w:rsidRDefault="003764FB" w:rsidP="00467977">
      <w:pPr>
        <w:spacing w:after="0" w:line="240" w:lineRule="auto"/>
        <w:rPr>
          <w:b/>
        </w:rPr>
      </w:pPr>
      <w:r w:rsidRPr="001C55C2">
        <w:rPr>
          <w:b/>
        </w:rPr>
        <w:t xml:space="preserve">Amendments to the </w:t>
      </w:r>
      <w:r w:rsidR="00F47D45" w:rsidRPr="001C55C2">
        <w:rPr>
          <w:b/>
        </w:rPr>
        <w:t>Agenda/Approval of the agenda:</w:t>
      </w:r>
    </w:p>
    <w:p w:rsidR="00F47D45" w:rsidRDefault="00F47D45" w:rsidP="00467977">
      <w:pPr>
        <w:spacing w:after="0" w:line="240" w:lineRule="auto"/>
      </w:pPr>
    </w:p>
    <w:p w:rsidR="00F47D45" w:rsidRDefault="0029040E" w:rsidP="00467977">
      <w:pPr>
        <w:spacing w:after="0" w:line="240" w:lineRule="auto"/>
      </w:pPr>
      <w:r>
        <w:t xml:space="preserve">Mrs. Helsing made a motion to </w:t>
      </w:r>
      <w:r w:rsidR="00E657D5">
        <w:t>add items 4.4 &amp; 4.5</w:t>
      </w:r>
      <w:r w:rsidR="00772E16">
        <w:t xml:space="preserve"> (Below) to the agenda.</w:t>
      </w:r>
      <w:r w:rsidR="00E657D5">
        <w:t xml:space="preserve"> This motion was seconded by Mrs. Goehring.</w:t>
      </w:r>
    </w:p>
    <w:p w:rsidR="00E657D5" w:rsidRDefault="00E657D5" w:rsidP="00E657D5">
      <w:pPr>
        <w:spacing w:after="0" w:line="240" w:lineRule="auto"/>
        <w:rPr>
          <w:b/>
        </w:rPr>
      </w:pPr>
      <w:r>
        <w:rPr>
          <w:b/>
        </w:rPr>
        <w:t>Verbal Vote:  6 Yes; 0 No; Motion Carried</w:t>
      </w:r>
    </w:p>
    <w:p w:rsidR="00E657D5" w:rsidRDefault="00E657D5" w:rsidP="00467977">
      <w:pPr>
        <w:spacing w:after="0" w:line="240" w:lineRule="auto"/>
      </w:pPr>
    </w:p>
    <w:p w:rsidR="00772E16" w:rsidRDefault="00E657D5" w:rsidP="00704CBB">
      <w:pPr>
        <w:pStyle w:val="ListParagraph"/>
        <w:numPr>
          <w:ilvl w:val="0"/>
          <w:numId w:val="1"/>
        </w:numPr>
        <w:spacing w:after="0" w:line="240" w:lineRule="auto"/>
      </w:pPr>
      <w:r>
        <w:t>4.4</w:t>
      </w:r>
      <w:r w:rsidR="00772E16">
        <w:t xml:space="preserve"> – </w:t>
      </w:r>
      <w:r>
        <w:t>The Superinten</w:t>
      </w:r>
      <w:r w:rsidR="007C3222">
        <w:t>dent recommends approval of Pro S</w:t>
      </w:r>
      <w:r>
        <w:t>oft Employee #1011 request to extend leave through the end of the 2016-17 school year per the Collective Bargaining Agreement.</w:t>
      </w:r>
    </w:p>
    <w:p w:rsidR="00772E16" w:rsidRDefault="00E657D5" w:rsidP="00704CBB">
      <w:pPr>
        <w:pStyle w:val="ListParagraph"/>
        <w:numPr>
          <w:ilvl w:val="0"/>
          <w:numId w:val="1"/>
        </w:numPr>
        <w:spacing w:after="0" w:line="240" w:lineRule="auto"/>
      </w:pPr>
      <w:r>
        <w:t>4.5</w:t>
      </w:r>
      <w:r w:rsidR="00772E16">
        <w:t xml:space="preserve"> – </w:t>
      </w:r>
      <w:r>
        <w:t>The Superintendent recommends approval of the following nurse substitute pending clearances:</w:t>
      </w:r>
    </w:p>
    <w:p w:rsidR="00E657D5" w:rsidRDefault="00E657D5" w:rsidP="00704CBB">
      <w:pPr>
        <w:pStyle w:val="ListParagraph"/>
        <w:numPr>
          <w:ilvl w:val="0"/>
          <w:numId w:val="3"/>
        </w:numPr>
        <w:spacing w:after="0" w:line="240" w:lineRule="auto"/>
      </w:pPr>
      <w:r>
        <w:t>Karen Fike</w:t>
      </w:r>
    </w:p>
    <w:p w:rsidR="00E657D5" w:rsidRDefault="00E657D5" w:rsidP="00920048">
      <w:pPr>
        <w:pStyle w:val="ListParagraph"/>
        <w:spacing w:after="0" w:line="240" w:lineRule="auto"/>
        <w:ind w:left="1800"/>
      </w:pPr>
    </w:p>
    <w:p w:rsidR="00772E16" w:rsidRDefault="00772E16" w:rsidP="00772E16">
      <w:pPr>
        <w:spacing w:after="0" w:line="240" w:lineRule="auto"/>
      </w:pPr>
      <w:r>
        <w:t>Mr</w:t>
      </w:r>
      <w:r w:rsidR="00E657D5">
        <w:t>s</w:t>
      </w:r>
      <w:r>
        <w:t xml:space="preserve">. </w:t>
      </w:r>
      <w:r w:rsidR="00E657D5">
        <w:t xml:space="preserve">Helsing </w:t>
      </w:r>
      <w:r>
        <w:t xml:space="preserve">made a motion to </w:t>
      </w:r>
      <w:r w:rsidR="00E657D5">
        <w:t>add item 5.5 (Below) to the agenda.  Mrs. Jones seconded this motion.</w:t>
      </w:r>
    </w:p>
    <w:p w:rsidR="00E657D5" w:rsidRDefault="00E657D5" w:rsidP="00E657D5">
      <w:pPr>
        <w:spacing w:after="0" w:line="240" w:lineRule="auto"/>
        <w:rPr>
          <w:b/>
        </w:rPr>
      </w:pPr>
      <w:r>
        <w:rPr>
          <w:b/>
        </w:rPr>
        <w:t>Verbal Vote:  6 Yes; 0 No; Motion Carried</w:t>
      </w:r>
    </w:p>
    <w:p w:rsidR="00E657D5" w:rsidRDefault="00E657D5" w:rsidP="00772E16">
      <w:pPr>
        <w:spacing w:after="0" w:line="240" w:lineRule="auto"/>
      </w:pPr>
    </w:p>
    <w:p w:rsidR="00E657D5" w:rsidRDefault="00E657D5" w:rsidP="00704CBB">
      <w:pPr>
        <w:pStyle w:val="ListParagraph"/>
        <w:numPr>
          <w:ilvl w:val="0"/>
          <w:numId w:val="4"/>
        </w:numPr>
        <w:spacing w:after="0" w:line="240" w:lineRule="auto"/>
      </w:pPr>
      <w:r>
        <w:t>5.5 – The Superintendent recommends approval of the Affiliation Agreement with Slippery Rock University, Department of Nursing.</w:t>
      </w:r>
    </w:p>
    <w:p w:rsidR="00E657D5" w:rsidRDefault="00E657D5" w:rsidP="00E657D5">
      <w:pPr>
        <w:spacing w:after="0" w:line="240" w:lineRule="auto"/>
      </w:pPr>
    </w:p>
    <w:p w:rsidR="00E657D5" w:rsidRDefault="00E657D5" w:rsidP="00E657D5">
      <w:pPr>
        <w:spacing w:after="0" w:line="240" w:lineRule="auto"/>
      </w:pPr>
    </w:p>
    <w:p w:rsidR="00E657D5" w:rsidRDefault="00E657D5" w:rsidP="00E657D5">
      <w:pPr>
        <w:spacing w:after="0" w:line="240" w:lineRule="auto"/>
      </w:pPr>
    </w:p>
    <w:p w:rsidR="00E657D5" w:rsidRDefault="00E657D5" w:rsidP="00E657D5">
      <w:pPr>
        <w:spacing w:after="0" w:line="240" w:lineRule="auto"/>
      </w:pPr>
      <w:r>
        <w:lastRenderedPageBreak/>
        <w:t>The motion to add item 6.3 (Below) to the agenda was made by Mrs. Goehring and seconded by Mrs. Kaszer.</w:t>
      </w:r>
    </w:p>
    <w:p w:rsidR="00E657D5" w:rsidRDefault="00E657D5" w:rsidP="00E657D5">
      <w:pPr>
        <w:spacing w:after="0" w:line="240" w:lineRule="auto"/>
        <w:rPr>
          <w:b/>
        </w:rPr>
      </w:pPr>
      <w:r>
        <w:rPr>
          <w:b/>
        </w:rPr>
        <w:t>Verbal Vote:  6 Yes; 0 No; Motion Carried</w:t>
      </w:r>
    </w:p>
    <w:p w:rsidR="00E657D5" w:rsidRDefault="00E657D5" w:rsidP="00E657D5">
      <w:pPr>
        <w:spacing w:after="0" w:line="240" w:lineRule="auto"/>
        <w:rPr>
          <w:b/>
        </w:rPr>
      </w:pPr>
    </w:p>
    <w:p w:rsidR="00E657D5" w:rsidRPr="00E657D5" w:rsidRDefault="00E657D5" w:rsidP="00704CBB">
      <w:pPr>
        <w:pStyle w:val="ListParagraph"/>
        <w:numPr>
          <w:ilvl w:val="0"/>
          <w:numId w:val="4"/>
        </w:numPr>
        <w:spacing w:after="0" w:line="240" w:lineRule="auto"/>
      </w:pPr>
      <w:r w:rsidRPr="00E657D5">
        <w:t>6.3 – The Superintendent recommends approval of the License Agreement between Private Industry Council to operate Pre-K Counts Program at Blackhawk Intermediate School.  For the 2016-17 school year.</w:t>
      </w:r>
    </w:p>
    <w:p w:rsidR="00E657D5" w:rsidRDefault="00E657D5" w:rsidP="00E657D5">
      <w:pPr>
        <w:spacing w:after="0" w:line="240" w:lineRule="auto"/>
        <w:rPr>
          <w:b/>
        </w:rPr>
      </w:pPr>
    </w:p>
    <w:p w:rsidR="00E657D5" w:rsidRDefault="00E657D5" w:rsidP="00E657D5">
      <w:pPr>
        <w:spacing w:after="0" w:line="240" w:lineRule="auto"/>
      </w:pPr>
      <w:r>
        <w:t>Mrs. Kaszer motioned to add item 7.4 – 7.6 (Below) to the agenda.  Mrs. Goehring seconded the motion.</w:t>
      </w:r>
    </w:p>
    <w:p w:rsidR="00E657D5" w:rsidRDefault="00E657D5" w:rsidP="00E657D5">
      <w:pPr>
        <w:spacing w:after="0" w:line="240" w:lineRule="auto"/>
        <w:rPr>
          <w:b/>
        </w:rPr>
      </w:pPr>
      <w:r>
        <w:rPr>
          <w:b/>
        </w:rPr>
        <w:t>Verbal Vote:  6 Yes; 0 No; Motion Carried</w:t>
      </w:r>
    </w:p>
    <w:p w:rsidR="00E657D5" w:rsidRDefault="00E657D5" w:rsidP="00E657D5">
      <w:pPr>
        <w:spacing w:after="0" w:line="240" w:lineRule="auto"/>
      </w:pPr>
    </w:p>
    <w:p w:rsidR="00772E16" w:rsidRDefault="00772E16" w:rsidP="00704CBB">
      <w:pPr>
        <w:pStyle w:val="ListParagraph"/>
        <w:numPr>
          <w:ilvl w:val="0"/>
          <w:numId w:val="2"/>
        </w:numPr>
        <w:spacing w:after="0" w:line="240" w:lineRule="auto"/>
      </w:pPr>
      <w:r>
        <w:t>7.</w:t>
      </w:r>
      <w:r w:rsidR="00E657D5">
        <w:t>4 – The Superintendent recommends approval of the following Volunteer Middle School Softball Coaches:</w:t>
      </w:r>
    </w:p>
    <w:p w:rsidR="00E657D5" w:rsidRDefault="00E657D5" w:rsidP="00704CBB">
      <w:pPr>
        <w:pStyle w:val="ListParagraph"/>
        <w:numPr>
          <w:ilvl w:val="0"/>
          <w:numId w:val="5"/>
        </w:numPr>
        <w:spacing w:after="0" w:line="240" w:lineRule="auto"/>
      </w:pPr>
      <w:r>
        <w:t>Anita Alberti</w:t>
      </w:r>
    </w:p>
    <w:p w:rsidR="00E657D5" w:rsidRDefault="00E657D5" w:rsidP="00704CBB">
      <w:pPr>
        <w:pStyle w:val="ListParagraph"/>
        <w:numPr>
          <w:ilvl w:val="0"/>
          <w:numId w:val="5"/>
        </w:numPr>
        <w:spacing w:after="0" w:line="240" w:lineRule="auto"/>
      </w:pPr>
      <w:r>
        <w:t>Mike Stoner (Pending clearances)</w:t>
      </w:r>
    </w:p>
    <w:p w:rsidR="00E657D5" w:rsidRDefault="00E657D5" w:rsidP="00704CBB">
      <w:pPr>
        <w:pStyle w:val="ListParagraph"/>
        <w:numPr>
          <w:ilvl w:val="0"/>
          <w:numId w:val="2"/>
        </w:numPr>
        <w:spacing w:after="0" w:line="240" w:lineRule="auto"/>
      </w:pPr>
      <w:r>
        <w:t>7.5 – The Superintendent recommends approval of Vance’s Landscape proposal to repair Blackhawk High School Softball Field due to vandalism, at a cost of $61,100.  The District will be responsible for the insurance deductible which is $5,000.</w:t>
      </w:r>
    </w:p>
    <w:p w:rsidR="00E657D5" w:rsidRDefault="00E657D5" w:rsidP="00704CBB">
      <w:pPr>
        <w:pStyle w:val="ListParagraph"/>
        <w:numPr>
          <w:ilvl w:val="0"/>
          <w:numId w:val="2"/>
        </w:numPr>
        <w:spacing w:after="0" w:line="240" w:lineRule="auto"/>
      </w:pPr>
      <w:r>
        <w:t>7.6 – The Superintendent recommends approval of Vane’s Landscape proposal to install a 4 foot high, chain link fence around the Blackhawk High School Softball Field in the amount of $10,655.00.</w:t>
      </w:r>
    </w:p>
    <w:p w:rsidR="00772E16" w:rsidRDefault="00772E16" w:rsidP="00772E16">
      <w:pPr>
        <w:spacing w:after="0" w:line="240" w:lineRule="auto"/>
      </w:pPr>
    </w:p>
    <w:p w:rsidR="00E657D5" w:rsidRDefault="00E657D5" w:rsidP="00772E16">
      <w:pPr>
        <w:spacing w:after="0" w:line="240" w:lineRule="auto"/>
      </w:pPr>
      <w:r>
        <w:t>A motion was made by Mrs. Jones and seconded by Mrs. Goehring to add item 13.1 (Below) to the agenda.</w:t>
      </w:r>
    </w:p>
    <w:p w:rsidR="00772E16" w:rsidRDefault="00E657D5" w:rsidP="00772E16">
      <w:pPr>
        <w:spacing w:after="0" w:line="240" w:lineRule="auto"/>
        <w:rPr>
          <w:b/>
        </w:rPr>
      </w:pPr>
      <w:r>
        <w:rPr>
          <w:b/>
        </w:rPr>
        <w:t>Verbal Vote:  6</w:t>
      </w:r>
      <w:r w:rsidR="00772E16">
        <w:rPr>
          <w:b/>
        </w:rPr>
        <w:t xml:space="preserve"> Yes; 0 No; Motion Carried</w:t>
      </w:r>
    </w:p>
    <w:p w:rsidR="00E657D5" w:rsidRDefault="00E657D5" w:rsidP="00772E16">
      <w:pPr>
        <w:spacing w:after="0" w:line="240" w:lineRule="auto"/>
        <w:rPr>
          <w:b/>
        </w:rPr>
      </w:pPr>
    </w:p>
    <w:p w:rsidR="00E657D5" w:rsidRPr="00E657D5" w:rsidRDefault="00E657D5" w:rsidP="00704CBB">
      <w:pPr>
        <w:pStyle w:val="ListParagraph"/>
        <w:numPr>
          <w:ilvl w:val="0"/>
          <w:numId w:val="6"/>
        </w:numPr>
        <w:spacing w:after="0" w:line="240" w:lineRule="auto"/>
      </w:pPr>
      <w:r w:rsidRPr="00E657D5">
        <w:t>13.1 – It is recommended to approve the following conference:</w:t>
      </w:r>
    </w:p>
    <w:p w:rsidR="00E657D5" w:rsidRPr="00E657D5" w:rsidRDefault="00E657D5" w:rsidP="00704CBB">
      <w:pPr>
        <w:pStyle w:val="ListParagraph"/>
        <w:numPr>
          <w:ilvl w:val="0"/>
          <w:numId w:val="7"/>
        </w:numPr>
        <w:spacing w:after="0" w:line="240" w:lineRule="auto"/>
      </w:pPr>
      <w:r w:rsidRPr="00E657D5">
        <w:t>Joe Lamenza, Glazier Football Clinic, Pittsburgh, March 3-5, 2017 ($1,200 expenses budgeted).</w:t>
      </w:r>
    </w:p>
    <w:p w:rsidR="0029040E" w:rsidRDefault="0029040E" w:rsidP="00467977">
      <w:pPr>
        <w:spacing w:after="0" w:line="240" w:lineRule="auto"/>
      </w:pPr>
    </w:p>
    <w:p w:rsidR="00E657D5" w:rsidRDefault="00E657D5" w:rsidP="00467977">
      <w:pPr>
        <w:spacing w:after="0" w:line="240" w:lineRule="auto"/>
      </w:pPr>
      <w:r>
        <w:t>A motion was made by Mrs. Helsing and seconded by Mrs. Goehring to approve the agenda with the amendments.</w:t>
      </w:r>
    </w:p>
    <w:p w:rsidR="00E657D5" w:rsidRDefault="00E657D5" w:rsidP="00E657D5">
      <w:pPr>
        <w:spacing w:after="0" w:line="240" w:lineRule="auto"/>
        <w:rPr>
          <w:b/>
        </w:rPr>
      </w:pPr>
      <w:r>
        <w:rPr>
          <w:b/>
        </w:rPr>
        <w:t>Verbal Vote:  6 Yes; 0 No; Motion Carried</w:t>
      </w:r>
    </w:p>
    <w:p w:rsidR="00E657D5" w:rsidRDefault="00E657D5" w:rsidP="00467977">
      <w:pPr>
        <w:spacing w:after="0" w:line="240" w:lineRule="auto"/>
      </w:pPr>
    </w:p>
    <w:p w:rsidR="00677B71" w:rsidRDefault="00677B71" w:rsidP="00677B71">
      <w:pPr>
        <w:spacing w:after="0" w:line="240" w:lineRule="auto"/>
        <w:rPr>
          <w:b/>
        </w:rPr>
      </w:pPr>
      <w:r>
        <w:rPr>
          <w:b/>
        </w:rPr>
        <w:t>PUBLIC REATIONS AND COMMUNICATIONS</w:t>
      </w:r>
    </w:p>
    <w:p w:rsidR="00772E16" w:rsidRDefault="00772E16" w:rsidP="00F47D45">
      <w:pPr>
        <w:spacing w:after="0" w:line="240" w:lineRule="auto"/>
        <w:rPr>
          <w:b/>
        </w:rPr>
      </w:pPr>
    </w:p>
    <w:p w:rsidR="00677B71" w:rsidRDefault="00426DAD" w:rsidP="00E657D5">
      <w:pPr>
        <w:spacing w:after="0" w:line="240" w:lineRule="auto"/>
      </w:pPr>
      <w:r>
        <w:t>Mr. Tom Petti, BAAG Chairman, provide an update:</w:t>
      </w:r>
    </w:p>
    <w:p w:rsidR="00D61617" w:rsidRDefault="00426DAD" w:rsidP="00704CBB">
      <w:pPr>
        <w:pStyle w:val="ListParagraph"/>
        <w:numPr>
          <w:ilvl w:val="0"/>
          <w:numId w:val="6"/>
        </w:numPr>
        <w:spacing w:after="0" w:line="240" w:lineRule="auto"/>
      </w:pPr>
      <w:r>
        <w:t>Original Sponsors who contributed over $500,000:</w:t>
      </w:r>
    </w:p>
    <w:p w:rsidR="00426DAD" w:rsidRDefault="00426DAD" w:rsidP="00704CBB">
      <w:pPr>
        <w:pStyle w:val="ListParagraph"/>
        <w:numPr>
          <w:ilvl w:val="1"/>
          <w:numId w:val="6"/>
        </w:numPr>
        <w:spacing w:after="0" w:line="240" w:lineRule="auto"/>
      </w:pPr>
      <w:r>
        <w:t>Tim Davis &amp; Family</w:t>
      </w:r>
    </w:p>
    <w:p w:rsidR="00426DAD" w:rsidRDefault="00426DAD" w:rsidP="00704CBB">
      <w:pPr>
        <w:pStyle w:val="ListParagraph"/>
        <w:numPr>
          <w:ilvl w:val="1"/>
          <w:numId w:val="6"/>
        </w:numPr>
        <w:spacing w:after="0" w:line="240" w:lineRule="auto"/>
      </w:pPr>
      <w:r>
        <w:t>Nicely Contracting</w:t>
      </w:r>
    </w:p>
    <w:p w:rsidR="00426DAD" w:rsidRDefault="00426DAD" w:rsidP="00704CBB">
      <w:pPr>
        <w:pStyle w:val="ListParagraph"/>
        <w:numPr>
          <w:ilvl w:val="1"/>
          <w:numId w:val="6"/>
        </w:numPr>
        <w:spacing w:after="0" w:line="240" w:lineRule="auto"/>
      </w:pPr>
      <w:r>
        <w:t>Z Pub and Diner</w:t>
      </w:r>
    </w:p>
    <w:p w:rsidR="00426DAD" w:rsidRDefault="00426DAD" w:rsidP="00704CBB">
      <w:pPr>
        <w:pStyle w:val="ListParagraph"/>
        <w:numPr>
          <w:ilvl w:val="1"/>
          <w:numId w:val="6"/>
        </w:numPr>
        <w:spacing w:after="0" w:line="240" w:lineRule="auto"/>
      </w:pPr>
      <w:r>
        <w:t>Premier Therapy</w:t>
      </w:r>
    </w:p>
    <w:p w:rsidR="00426DAD" w:rsidRDefault="00426DAD" w:rsidP="00704CBB">
      <w:pPr>
        <w:pStyle w:val="ListParagraph"/>
        <w:numPr>
          <w:ilvl w:val="1"/>
          <w:numId w:val="6"/>
        </w:numPr>
        <w:spacing w:after="0" w:line="240" w:lineRule="auto"/>
      </w:pPr>
      <w:r>
        <w:t>Toshiba</w:t>
      </w:r>
      <w:r w:rsidRPr="00426DAD">
        <w:t xml:space="preserve"> </w:t>
      </w:r>
    </w:p>
    <w:p w:rsidR="00426DAD" w:rsidRDefault="00426DAD" w:rsidP="00426DAD">
      <w:pPr>
        <w:spacing w:after="0" w:line="240" w:lineRule="auto"/>
      </w:pPr>
    </w:p>
    <w:p w:rsidR="00426DAD" w:rsidRDefault="00426DAD" w:rsidP="00426DAD">
      <w:pPr>
        <w:spacing w:after="0" w:line="240" w:lineRule="auto"/>
      </w:pPr>
    </w:p>
    <w:p w:rsidR="00426DAD" w:rsidRDefault="00426DAD" w:rsidP="00426DAD">
      <w:pPr>
        <w:spacing w:after="0" w:line="240" w:lineRule="auto"/>
      </w:pPr>
    </w:p>
    <w:p w:rsidR="00426DAD" w:rsidRDefault="00426DAD" w:rsidP="00426DAD">
      <w:pPr>
        <w:spacing w:after="0" w:line="240" w:lineRule="auto"/>
      </w:pPr>
    </w:p>
    <w:p w:rsidR="00426DAD" w:rsidRDefault="00426DAD" w:rsidP="00704CBB">
      <w:pPr>
        <w:pStyle w:val="ListParagraph"/>
        <w:numPr>
          <w:ilvl w:val="0"/>
          <w:numId w:val="6"/>
        </w:numPr>
        <w:spacing w:after="0" w:line="240" w:lineRule="auto"/>
      </w:pPr>
      <w:r>
        <w:lastRenderedPageBreak/>
        <w:t>Round 2 Sponsors include:</w:t>
      </w:r>
    </w:p>
    <w:p w:rsidR="00426DAD" w:rsidRDefault="00426DAD" w:rsidP="00704CBB">
      <w:pPr>
        <w:pStyle w:val="ListParagraph"/>
        <w:numPr>
          <w:ilvl w:val="1"/>
          <w:numId w:val="6"/>
        </w:numPr>
        <w:spacing w:after="0" w:line="240" w:lineRule="auto"/>
      </w:pPr>
      <w:r>
        <w:t>Gradwell Construction</w:t>
      </w:r>
    </w:p>
    <w:p w:rsidR="00426DAD" w:rsidRDefault="00426DAD" w:rsidP="00704CBB">
      <w:pPr>
        <w:pStyle w:val="ListParagraph"/>
        <w:numPr>
          <w:ilvl w:val="1"/>
          <w:numId w:val="6"/>
        </w:numPr>
        <w:spacing w:after="0" w:line="240" w:lineRule="auto"/>
      </w:pPr>
      <w:r>
        <w:t>First National Bank</w:t>
      </w:r>
    </w:p>
    <w:p w:rsidR="00426DAD" w:rsidRDefault="00426DAD" w:rsidP="00704CBB">
      <w:pPr>
        <w:pStyle w:val="ListParagraph"/>
        <w:numPr>
          <w:ilvl w:val="1"/>
          <w:numId w:val="6"/>
        </w:numPr>
        <w:spacing w:after="0" w:line="240" w:lineRule="auto"/>
      </w:pPr>
      <w:r>
        <w:t>McElwain Motors</w:t>
      </w:r>
    </w:p>
    <w:p w:rsidR="00426DAD" w:rsidRDefault="00426DAD" w:rsidP="00704CBB">
      <w:pPr>
        <w:pStyle w:val="ListParagraph"/>
        <w:numPr>
          <w:ilvl w:val="1"/>
          <w:numId w:val="6"/>
        </w:numPr>
        <w:spacing w:after="0" w:line="240" w:lineRule="auto"/>
      </w:pPr>
      <w:r>
        <w:t>Brick Donations (On-Going)</w:t>
      </w:r>
    </w:p>
    <w:p w:rsidR="00B3084A" w:rsidRDefault="00B3084A" w:rsidP="00704CBB">
      <w:pPr>
        <w:pStyle w:val="ListParagraph"/>
        <w:numPr>
          <w:ilvl w:val="0"/>
          <w:numId w:val="6"/>
        </w:numPr>
        <w:spacing w:after="0" w:line="240" w:lineRule="auto"/>
      </w:pPr>
      <w:r>
        <w:t>Grand Total to date:  $685,000</w:t>
      </w:r>
    </w:p>
    <w:p w:rsidR="00426DAD" w:rsidRDefault="00426DAD" w:rsidP="00426DAD">
      <w:pPr>
        <w:spacing w:after="0" w:line="240" w:lineRule="auto"/>
        <w:ind w:left="1080"/>
      </w:pPr>
    </w:p>
    <w:p w:rsidR="0010225B" w:rsidRDefault="00B22437" w:rsidP="00467977">
      <w:pPr>
        <w:spacing w:after="0" w:line="240" w:lineRule="auto"/>
        <w:rPr>
          <w:b/>
        </w:rPr>
      </w:pPr>
      <w:r>
        <w:rPr>
          <w:b/>
        </w:rPr>
        <w:t>Public Comment</w:t>
      </w:r>
    </w:p>
    <w:p w:rsidR="00B22437" w:rsidRDefault="00B22437" w:rsidP="00467977">
      <w:pPr>
        <w:spacing w:after="0" w:line="240" w:lineRule="auto"/>
        <w:rPr>
          <w:b/>
        </w:rPr>
      </w:pPr>
    </w:p>
    <w:p w:rsidR="00B22437" w:rsidRDefault="00B3084A" w:rsidP="00467977">
      <w:pPr>
        <w:spacing w:after="0" w:line="240" w:lineRule="auto"/>
      </w:pPr>
      <w:r>
        <w:t>Rob Puskas</w:t>
      </w:r>
      <w:r w:rsidR="00B22437">
        <w:t xml:space="preserve">, Chippewa Township, spoke on </w:t>
      </w:r>
      <w:r>
        <w:t>agenda item 6.2, Northwestern Project</w:t>
      </w:r>
    </w:p>
    <w:p w:rsidR="00677B71" w:rsidRDefault="00677B71" w:rsidP="00B3084A">
      <w:pPr>
        <w:spacing w:after="0" w:line="240" w:lineRule="auto"/>
      </w:pPr>
    </w:p>
    <w:p w:rsidR="00B3084A" w:rsidRDefault="00B3084A" w:rsidP="00B3084A">
      <w:pPr>
        <w:spacing w:after="0" w:line="240" w:lineRule="auto"/>
      </w:pPr>
      <w:r>
        <w:t>Dan Jones, Patterson Township, spoke on agenda item 6.2, Northwestern Project</w:t>
      </w:r>
    </w:p>
    <w:p w:rsidR="00B22437" w:rsidRPr="00B22437" w:rsidRDefault="00B22437" w:rsidP="00B22437">
      <w:pPr>
        <w:spacing w:after="0" w:line="240" w:lineRule="auto"/>
      </w:pPr>
    </w:p>
    <w:p w:rsidR="007A2D78" w:rsidRDefault="007A2D78" w:rsidP="00467977">
      <w:pPr>
        <w:spacing w:after="0" w:line="240" w:lineRule="auto"/>
        <w:rPr>
          <w:b/>
        </w:rPr>
      </w:pPr>
      <w:r>
        <w:rPr>
          <w:b/>
        </w:rPr>
        <w:t>FINANCE COMMITTEE</w:t>
      </w:r>
    </w:p>
    <w:p w:rsidR="00766154" w:rsidRDefault="00766154" w:rsidP="00467977">
      <w:pPr>
        <w:spacing w:after="0" w:line="240" w:lineRule="auto"/>
        <w:rPr>
          <w:b/>
        </w:rPr>
      </w:pPr>
    </w:p>
    <w:p w:rsidR="000C4185" w:rsidRDefault="00B3084A" w:rsidP="00467977">
      <w:pPr>
        <w:spacing w:after="0" w:line="240" w:lineRule="auto"/>
      </w:pPr>
      <w:r>
        <w:rPr>
          <w:b/>
          <w:i/>
        </w:rPr>
        <w:t>Mrs. Jones</w:t>
      </w:r>
      <w:r w:rsidR="00533538" w:rsidRPr="00075913">
        <w:rPr>
          <w:b/>
          <w:i/>
        </w:rPr>
        <w:t xml:space="preserve"> motioned to approve items 3.1 through 3</w:t>
      </w:r>
      <w:r>
        <w:rPr>
          <w:b/>
          <w:i/>
        </w:rPr>
        <w:t>.5</w:t>
      </w:r>
      <w:r w:rsidR="00533538" w:rsidRPr="00075913">
        <w:rPr>
          <w:b/>
          <w:i/>
        </w:rPr>
        <w:t xml:space="preserve"> </w:t>
      </w:r>
      <w:r>
        <w:rPr>
          <w:b/>
          <w:i/>
        </w:rPr>
        <w:t>as presented.</w:t>
      </w:r>
      <w:r w:rsidR="00533538" w:rsidRPr="00075913">
        <w:rPr>
          <w:b/>
          <w:i/>
        </w:rPr>
        <w:t xml:space="preserve">  This motion was seconded by Mr</w:t>
      </w:r>
      <w:r>
        <w:rPr>
          <w:b/>
          <w:i/>
        </w:rPr>
        <w:t>s</w:t>
      </w:r>
      <w:r w:rsidR="00533538" w:rsidRPr="00075913">
        <w:rPr>
          <w:b/>
          <w:i/>
        </w:rPr>
        <w:t xml:space="preserve">. </w:t>
      </w:r>
      <w:r>
        <w:rPr>
          <w:b/>
          <w:i/>
        </w:rPr>
        <w:t>Goehring</w:t>
      </w:r>
      <w:r w:rsidR="00533538" w:rsidRPr="00075913">
        <w:rPr>
          <w:b/>
          <w:i/>
        </w:rPr>
        <w:t>.</w:t>
      </w:r>
    </w:p>
    <w:p w:rsidR="000C0256" w:rsidRDefault="000C0256" w:rsidP="000C0256">
      <w:pPr>
        <w:spacing w:after="0" w:line="240" w:lineRule="auto"/>
        <w:rPr>
          <w:b/>
        </w:rPr>
      </w:pPr>
      <w:r>
        <w:rPr>
          <w:b/>
        </w:rPr>
        <w:t>Verbal Vote:  6 Yes; 0 No; Motion Carried</w:t>
      </w:r>
    </w:p>
    <w:p w:rsidR="000C4185" w:rsidRDefault="000C4185" w:rsidP="00467977">
      <w:pPr>
        <w:spacing w:after="0" w:line="240" w:lineRule="auto"/>
      </w:pPr>
    </w:p>
    <w:p w:rsidR="00B3084A" w:rsidRDefault="00B3084A" w:rsidP="00B3084A">
      <w:pPr>
        <w:spacing w:after="0" w:line="240" w:lineRule="auto"/>
      </w:pPr>
      <w:r>
        <w:t>3.1 The Superintendent recommends approval of the Financial Report for January.</w:t>
      </w:r>
    </w:p>
    <w:p w:rsidR="00B3084A" w:rsidRDefault="00B3084A" w:rsidP="00B3084A">
      <w:pPr>
        <w:spacing w:after="0" w:line="240" w:lineRule="auto"/>
      </w:pPr>
    </w:p>
    <w:p w:rsidR="00B3084A" w:rsidRDefault="00B3084A" w:rsidP="00B3084A">
      <w:pPr>
        <w:spacing w:after="0" w:line="240" w:lineRule="auto"/>
      </w:pPr>
      <w:r>
        <w:t>3.2 The Superintendent recommends approval the payment of bills.</w:t>
      </w:r>
    </w:p>
    <w:p w:rsidR="00B3084A" w:rsidRDefault="00B3084A" w:rsidP="00B3084A">
      <w:pPr>
        <w:spacing w:after="0" w:line="240" w:lineRule="auto"/>
      </w:pPr>
      <w:r>
        <w:tab/>
        <w:t>a. Fund 10 – General Fund: $471,884.35</w:t>
      </w:r>
    </w:p>
    <w:p w:rsidR="00B3084A" w:rsidRDefault="00B3084A" w:rsidP="00B3084A">
      <w:pPr>
        <w:spacing w:after="0" w:line="240" w:lineRule="auto"/>
      </w:pPr>
      <w:r>
        <w:tab/>
        <w:t>b. Fund 32 – Capital Projects Fund: $0</w:t>
      </w:r>
    </w:p>
    <w:p w:rsidR="00B3084A" w:rsidRDefault="00B3084A" w:rsidP="00B3084A">
      <w:pPr>
        <w:spacing w:after="0" w:line="240" w:lineRule="auto"/>
      </w:pPr>
      <w:r>
        <w:tab/>
      </w:r>
      <w:r>
        <w:tab/>
        <w:t xml:space="preserve">     -  BAAG: $0</w:t>
      </w:r>
    </w:p>
    <w:p w:rsidR="00B3084A" w:rsidRDefault="00B3084A" w:rsidP="00B3084A">
      <w:pPr>
        <w:spacing w:after="0" w:line="240" w:lineRule="auto"/>
      </w:pPr>
      <w:r>
        <w:tab/>
        <w:t>c. Fund 51 – Cafeteria Fund:  $35,286.28</w:t>
      </w:r>
    </w:p>
    <w:p w:rsidR="00B3084A" w:rsidRDefault="00B3084A" w:rsidP="00B3084A">
      <w:pPr>
        <w:spacing w:after="0" w:line="240" w:lineRule="auto"/>
      </w:pPr>
      <w:r>
        <w:tab/>
        <w:t>d. Fund 66 – Health Fund: $870.00</w:t>
      </w:r>
    </w:p>
    <w:p w:rsidR="00B3084A" w:rsidRDefault="00B3084A" w:rsidP="00B3084A">
      <w:pPr>
        <w:spacing w:after="0" w:line="240" w:lineRule="auto"/>
      </w:pPr>
      <w:r>
        <w:tab/>
        <w:t>Payroll:  January $1,058,629.71</w:t>
      </w:r>
    </w:p>
    <w:p w:rsidR="00B3084A" w:rsidRDefault="00B3084A" w:rsidP="00B3084A">
      <w:pPr>
        <w:spacing w:after="0" w:line="240" w:lineRule="auto"/>
      </w:pPr>
    </w:p>
    <w:p w:rsidR="00B3084A" w:rsidRDefault="00B3084A" w:rsidP="00B3084A">
      <w:pPr>
        <w:spacing w:after="0" w:line="240" w:lineRule="auto"/>
      </w:pPr>
      <w:r>
        <w:t>3.3 The Superintendent recommends approval of the athletic activity account for January.</w:t>
      </w:r>
    </w:p>
    <w:p w:rsidR="00B3084A" w:rsidRDefault="00B3084A" w:rsidP="00B3084A">
      <w:pPr>
        <w:spacing w:after="0" w:line="240" w:lineRule="auto"/>
      </w:pPr>
    </w:p>
    <w:p w:rsidR="00B3084A" w:rsidRDefault="00B3084A" w:rsidP="00B3084A">
      <w:pPr>
        <w:spacing w:after="0" w:line="240" w:lineRule="auto"/>
      </w:pPr>
      <w:r>
        <w:t>3.4 The Superintendent recommends approval to renew the districts telephone system contract with Consolidated Communications at a rate of $1,238.10 per month for 36 months.  The contract rate is the same as the previous agreement with an additional 500 minutes of long distance included.  The agreement provides service to the districts telephone system along with standard phone lines for fax, fire and security alarms.</w:t>
      </w:r>
    </w:p>
    <w:p w:rsidR="00B3084A" w:rsidRDefault="00B3084A" w:rsidP="00B3084A"/>
    <w:p w:rsidR="00B3084A" w:rsidRDefault="00B3084A" w:rsidP="00B3084A"/>
    <w:p w:rsidR="00B3084A" w:rsidRDefault="00B3084A" w:rsidP="00B3084A">
      <w:pPr>
        <w:spacing w:after="0"/>
      </w:pPr>
      <w:r>
        <w:t>3.5 The Superintendent recommends approval for the following budget transfer requests:</w:t>
      </w:r>
    </w:p>
    <w:p w:rsidR="00B3084A" w:rsidRDefault="00B3084A" w:rsidP="00B3084A">
      <w:pPr>
        <w:spacing w:after="0"/>
        <w:ind w:firstLine="720"/>
      </w:pPr>
      <w:r>
        <w:t>a. From Fund 10 (General Fund) to Fund 32 (Construction Fund) in the amount of $15,360.</w:t>
      </w:r>
    </w:p>
    <w:p w:rsidR="00B3084A" w:rsidRDefault="00B3084A" w:rsidP="00B3084A">
      <w:pPr>
        <w:spacing w:after="0"/>
        <w:ind w:firstLine="720"/>
      </w:pPr>
      <w:r>
        <w:t xml:space="preserve">b. From Substitute Wages (Fund 10) to Nursing Services Contracted (Fund 10) in the amount of </w:t>
      </w:r>
    </w:p>
    <w:p w:rsidR="00B3084A" w:rsidRDefault="00B3084A" w:rsidP="00B3084A">
      <w:pPr>
        <w:spacing w:after="0"/>
        <w:ind w:firstLine="720"/>
      </w:pPr>
      <w:r>
        <w:t>$14,710.</w:t>
      </w:r>
    </w:p>
    <w:p w:rsidR="00B3084A" w:rsidRDefault="00B3084A" w:rsidP="00766154">
      <w:pPr>
        <w:spacing w:after="0" w:line="240" w:lineRule="auto"/>
        <w:rPr>
          <w:b/>
        </w:rPr>
      </w:pPr>
    </w:p>
    <w:p w:rsidR="007C3222" w:rsidRDefault="007C3222" w:rsidP="00766154">
      <w:pPr>
        <w:spacing w:after="0" w:line="240" w:lineRule="auto"/>
        <w:rPr>
          <w:b/>
        </w:rPr>
      </w:pPr>
    </w:p>
    <w:p w:rsidR="007C3222" w:rsidRDefault="007C3222" w:rsidP="00766154">
      <w:pPr>
        <w:spacing w:after="0" w:line="240" w:lineRule="auto"/>
        <w:rPr>
          <w:b/>
        </w:rPr>
      </w:pPr>
    </w:p>
    <w:p w:rsidR="007C3222" w:rsidRDefault="007C3222" w:rsidP="00766154">
      <w:pPr>
        <w:spacing w:after="0" w:line="240" w:lineRule="auto"/>
        <w:rPr>
          <w:b/>
        </w:rPr>
      </w:pPr>
    </w:p>
    <w:p w:rsidR="00AF07E1" w:rsidRDefault="00284F89" w:rsidP="00766154">
      <w:pPr>
        <w:spacing w:after="0" w:line="240" w:lineRule="auto"/>
        <w:rPr>
          <w:b/>
        </w:rPr>
      </w:pPr>
      <w:r>
        <w:rPr>
          <w:b/>
        </w:rPr>
        <w:lastRenderedPageBreak/>
        <w:t>PERSONNEL COMMITTEE</w:t>
      </w:r>
    </w:p>
    <w:p w:rsidR="00284F89" w:rsidRDefault="00284F89" w:rsidP="00766154">
      <w:pPr>
        <w:spacing w:after="0" w:line="240" w:lineRule="auto"/>
        <w:rPr>
          <w:b/>
        </w:rPr>
      </w:pPr>
    </w:p>
    <w:p w:rsidR="00284F89" w:rsidRDefault="00F9768A" w:rsidP="00284F89">
      <w:pPr>
        <w:spacing w:after="0" w:line="240" w:lineRule="auto"/>
        <w:rPr>
          <w:b/>
          <w:i/>
        </w:rPr>
      </w:pPr>
      <w:r w:rsidRPr="003A2AA3">
        <w:rPr>
          <w:b/>
          <w:i/>
        </w:rPr>
        <w:t>Mrs. Helsing made a motion to ap</w:t>
      </w:r>
      <w:r w:rsidR="00F50E25">
        <w:rPr>
          <w:b/>
          <w:i/>
        </w:rPr>
        <w:t>prove items 4.1 to 4.</w:t>
      </w:r>
      <w:r w:rsidR="002A4113">
        <w:rPr>
          <w:b/>
          <w:i/>
        </w:rPr>
        <w:t>5</w:t>
      </w:r>
      <w:r w:rsidRPr="003A2AA3">
        <w:rPr>
          <w:b/>
          <w:i/>
        </w:rPr>
        <w:t xml:space="preserve"> as presented.  Mrs. </w:t>
      </w:r>
      <w:r w:rsidR="00075913">
        <w:rPr>
          <w:b/>
          <w:i/>
        </w:rPr>
        <w:t>Kaszer</w:t>
      </w:r>
      <w:r w:rsidRPr="003A2AA3">
        <w:rPr>
          <w:b/>
          <w:i/>
        </w:rPr>
        <w:t xml:space="preserve"> seconded the motion.  </w:t>
      </w:r>
    </w:p>
    <w:p w:rsidR="003A2AA3" w:rsidRPr="003A2AA3" w:rsidRDefault="003A2AA3" w:rsidP="00284F89">
      <w:pPr>
        <w:spacing w:after="0" w:line="240" w:lineRule="auto"/>
        <w:rPr>
          <w:b/>
          <w:i/>
        </w:rPr>
      </w:pPr>
    </w:p>
    <w:p w:rsidR="00F9768A" w:rsidRDefault="00F9768A" w:rsidP="00F9768A">
      <w:pPr>
        <w:spacing w:after="0" w:line="240" w:lineRule="auto"/>
        <w:rPr>
          <w:b/>
        </w:rPr>
      </w:pPr>
      <w:r>
        <w:rPr>
          <w:b/>
        </w:rPr>
        <w:t>A Roll Call Vot</w:t>
      </w:r>
      <w:r w:rsidR="003A2AA3">
        <w:rPr>
          <w:b/>
        </w:rPr>
        <w:t>e was taken to approve items 4.1</w:t>
      </w:r>
      <w:r>
        <w:rPr>
          <w:b/>
        </w:rPr>
        <w:t xml:space="preserve"> through </w:t>
      </w:r>
      <w:r w:rsidR="003A2AA3">
        <w:rPr>
          <w:b/>
        </w:rPr>
        <w:t>4</w:t>
      </w:r>
      <w:r w:rsidR="00920048">
        <w:rPr>
          <w:b/>
        </w:rPr>
        <w:t>.5</w:t>
      </w:r>
    </w:p>
    <w:p w:rsidR="000C0256" w:rsidRDefault="000C0256" w:rsidP="000C0256">
      <w:pPr>
        <w:spacing w:after="0" w:line="240" w:lineRule="auto"/>
        <w:rPr>
          <w:b/>
        </w:rPr>
      </w:pPr>
      <w:r>
        <w:rPr>
          <w:b/>
        </w:rPr>
        <w:t>Verbal Vote:  6 Yes; 0 No; Motion Carried</w:t>
      </w:r>
    </w:p>
    <w:p w:rsidR="00123AC4" w:rsidRDefault="00123AC4" w:rsidP="003421F8">
      <w:pPr>
        <w:spacing w:after="0" w:line="240" w:lineRule="auto"/>
      </w:pPr>
    </w:p>
    <w:p w:rsidR="00920048" w:rsidRDefault="00920048" w:rsidP="00920048">
      <w:pPr>
        <w:spacing w:after="0" w:line="240" w:lineRule="auto"/>
      </w:pPr>
      <w:r>
        <w:t>4.1 The Superintendent recommends approval of the Settlement Agreement between the Blackhawk Education Support Professionals Association and the District resolving grievances dated April 25, 2016 and May 3 2016 as presented.</w:t>
      </w:r>
    </w:p>
    <w:p w:rsidR="00920048" w:rsidRDefault="00920048" w:rsidP="00920048">
      <w:pPr>
        <w:spacing w:after="0" w:line="240" w:lineRule="auto"/>
      </w:pPr>
    </w:p>
    <w:p w:rsidR="00920048" w:rsidRDefault="00920048" w:rsidP="00920048">
      <w:pPr>
        <w:spacing w:after="0" w:line="240" w:lineRule="auto"/>
      </w:pPr>
      <w:r>
        <w:tab/>
      </w:r>
    </w:p>
    <w:p w:rsidR="00920048" w:rsidRDefault="00920048" w:rsidP="00920048">
      <w:pPr>
        <w:spacing w:after="0" w:line="240" w:lineRule="auto"/>
      </w:pPr>
      <w:r>
        <w:t>4.2 The Superintendent recommends approval of Pro Soft Employee #1274 request for unpaid leave for the 2017-2018 school year per Bargaining Agreement.</w:t>
      </w:r>
    </w:p>
    <w:p w:rsidR="00920048" w:rsidRDefault="00920048" w:rsidP="00920048">
      <w:pPr>
        <w:spacing w:after="0" w:line="240" w:lineRule="auto"/>
      </w:pPr>
    </w:p>
    <w:p w:rsidR="003A2AA3" w:rsidRDefault="003A2AA3" w:rsidP="00311360">
      <w:pPr>
        <w:spacing w:after="0" w:line="240" w:lineRule="auto"/>
      </w:pPr>
    </w:p>
    <w:p w:rsidR="00920048" w:rsidRDefault="00920048" w:rsidP="00920048">
      <w:pPr>
        <w:spacing w:after="0" w:line="240" w:lineRule="auto"/>
      </w:pPr>
      <w:r>
        <w:t>4.3 The Superintendent recommends approval to employ Lisa Cramer as Custodian for Blackhawk School District at a rate corresponding to the Blackhawk Education Support Personnel Agreement beginning February 20, 2017 pending clearances.</w:t>
      </w:r>
    </w:p>
    <w:p w:rsidR="003A2AA3" w:rsidRDefault="003A2AA3" w:rsidP="00311360">
      <w:pPr>
        <w:spacing w:after="0" w:line="240" w:lineRule="auto"/>
      </w:pPr>
    </w:p>
    <w:p w:rsidR="00920048" w:rsidRDefault="00920048" w:rsidP="00920048">
      <w:pPr>
        <w:spacing w:after="0" w:line="240" w:lineRule="auto"/>
      </w:pPr>
      <w:r>
        <w:t xml:space="preserve">4.4 The Superintendent recommends approval of </w:t>
      </w:r>
      <w:r w:rsidR="007C3222">
        <w:t>Pro Soft</w:t>
      </w:r>
      <w:r>
        <w:t xml:space="preserve"> Employee #1011 request to extend leave through the end of the 2016-17 school year per the Collective Bargaining Agreement.</w:t>
      </w:r>
    </w:p>
    <w:p w:rsidR="00920048" w:rsidRDefault="00920048" w:rsidP="00920048">
      <w:pPr>
        <w:spacing w:after="0" w:line="240" w:lineRule="auto"/>
      </w:pPr>
    </w:p>
    <w:p w:rsidR="00920048" w:rsidRDefault="00920048" w:rsidP="00704CBB">
      <w:pPr>
        <w:pStyle w:val="ListParagraph"/>
        <w:numPr>
          <w:ilvl w:val="1"/>
          <w:numId w:val="8"/>
        </w:numPr>
        <w:spacing w:after="0" w:line="240" w:lineRule="auto"/>
      </w:pPr>
      <w:r>
        <w:t>The Superintendent recommends approval of the following nurse substitute pending clearances:</w:t>
      </w:r>
    </w:p>
    <w:p w:rsidR="00920048" w:rsidRDefault="00920048" w:rsidP="00704CBB">
      <w:pPr>
        <w:pStyle w:val="ListParagraph"/>
        <w:numPr>
          <w:ilvl w:val="0"/>
          <w:numId w:val="9"/>
        </w:numPr>
        <w:spacing w:after="0" w:line="240" w:lineRule="auto"/>
      </w:pPr>
      <w:r>
        <w:t>Karen Fike</w:t>
      </w:r>
    </w:p>
    <w:p w:rsidR="00311360" w:rsidRDefault="00311360" w:rsidP="00284F89">
      <w:pPr>
        <w:spacing w:after="0" w:line="240" w:lineRule="auto"/>
      </w:pPr>
    </w:p>
    <w:p w:rsidR="00E56801" w:rsidRDefault="00E56801" w:rsidP="00961879">
      <w:pPr>
        <w:spacing w:after="0" w:line="240" w:lineRule="auto"/>
        <w:rPr>
          <w:b/>
        </w:rPr>
      </w:pPr>
    </w:p>
    <w:p w:rsidR="00A05125" w:rsidRDefault="00026C3E" w:rsidP="00961879">
      <w:pPr>
        <w:spacing w:after="0" w:line="240" w:lineRule="auto"/>
        <w:rPr>
          <w:b/>
        </w:rPr>
      </w:pPr>
      <w:r>
        <w:rPr>
          <w:b/>
        </w:rPr>
        <w:t>EDUCATION COMMITTEE</w:t>
      </w:r>
    </w:p>
    <w:p w:rsidR="00026C3E" w:rsidRDefault="00026C3E" w:rsidP="00961879">
      <w:pPr>
        <w:spacing w:after="0" w:line="240" w:lineRule="auto"/>
        <w:rPr>
          <w:b/>
        </w:rPr>
      </w:pPr>
    </w:p>
    <w:p w:rsidR="003A2AA3" w:rsidRPr="003A2AA3" w:rsidRDefault="00E56801" w:rsidP="003A2AA3">
      <w:pPr>
        <w:spacing w:after="0" w:line="240" w:lineRule="auto"/>
        <w:rPr>
          <w:b/>
          <w:i/>
        </w:rPr>
      </w:pPr>
      <w:r>
        <w:rPr>
          <w:b/>
          <w:i/>
        </w:rPr>
        <w:t>Mrs. Helsing</w:t>
      </w:r>
      <w:r w:rsidR="003A2AA3" w:rsidRPr="003A2AA3">
        <w:rPr>
          <w:b/>
          <w:i/>
        </w:rPr>
        <w:t xml:space="preserve"> moti</w:t>
      </w:r>
      <w:r>
        <w:rPr>
          <w:b/>
          <w:i/>
        </w:rPr>
        <w:t>oned to approve items 5.1 to 5.5</w:t>
      </w:r>
      <w:r w:rsidR="003A2AA3" w:rsidRPr="003A2AA3">
        <w:rPr>
          <w:b/>
          <w:i/>
        </w:rPr>
        <w:t xml:space="preserve"> as presented.  This motion was seconded by </w:t>
      </w:r>
      <w:r w:rsidR="00B6005D" w:rsidRPr="003A2AA3">
        <w:rPr>
          <w:b/>
          <w:i/>
        </w:rPr>
        <w:t xml:space="preserve">Mrs. </w:t>
      </w:r>
      <w:r>
        <w:rPr>
          <w:b/>
          <w:i/>
        </w:rPr>
        <w:t>Goehring</w:t>
      </w:r>
      <w:r w:rsidR="003A2AA3" w:rsidRPr="003A2AA3">
        <w:rPr>
          <w:b/>
          <w:i/>
        </w:rPr>
        <w:t xml:space="preserve">.  </w:t>
      </w:r>
    </w:p>
    <w:p w:rsidR="000C0256" w:rsidRDefault="000C0256" w:rsidP="000C0256">
      <w:pPr>
        <w:spacing w:after="0" w:line="240" w:lineRule="auto"/>
        <w:rPr>
          <w:b/>
        </w:rPr>
      </w:pPr>
      <w:r>
        <w:rPr>
          <w:b/>
        </w:rPr>
        <w:t>Verbal Vote:  6 Yes; 0 No; Motion Carried</w:t>
      </w:r>
    </w:p>
    <w:p w:rsidR="003A2AA3" w:rsidRDefault="003A2AA3" w:rsidP="00284F89">
      <w:pPr>
        <w:spacing w:after="0" w:line="240" w:lineRule="auto"/>
        <w:rPr>
          <w:b/>
        </w:rPr>
      </w:pPr>
    </w:p>
    <w:p w:rsidR="00E56801" w:rsidRDefault="00E56801" w:rsidP="00E56801">
      <w:pPr>
        <w:spacing w:after="0" w:line="240" w:lineRule="auto"/>
      </w:pPr>
      <w:r>
        <w:t>5.1 The Superintendent recommends the approval of the following field trips:</w:t>
      </w:r>
    </w:p>
    <w:p w:rsidR="00E56801" w:rsidRDefault="00E56801" w:rsidP="00E56801">
      <w:pPr>
        <w:spacing w:after="0" w:line="240" w:lineRule="auto"/>
        <w:ind w:left="720"/>
      </w:pPr>
      <w:r>
        <w:t>a. Concert Choir Men (9), Maura Underwood, Brothers, Sing On, Westminster College, March 23, 2017 (no expense)</w:t>
      </w:r>
    </w:p>
    <w:p w:rsidR="00E56801" w:rsidRDefault="00E56801" w:rsidP="00E56801">
      <w:pPr>
        <w:spacing w:after="0" w:line="240" w:lineRule="auto"/>
        <w:ind w:left="720"/>
      </w:pPr>
      <w:r>
        <w:t>b. BHS Orchestra (5), Nate Goodrich, Western Region Orchestra, Dubois High School, March 9-11, 2017 ($200 expenses budgeted)</w:t>
      </w:r>
    </w:p>
    <w:p w:rsidR="00E56801" w:rsidRDefault="00E56801" w:rsidP="00E56801">
      <w:pPr>
        <w:spacing w:after="0" w:line="240" w:lineRule="auto"/>
        <w:ind w:left="720"/>
      </w:pPr>
      <w:r>
        <w:t>c. Fifth Grade (6), Krsten Neeley, Chorus Fest, Grove City College, March 31, 2017 ($216 expenses budgeted).</w:t>
      </w:r>
    </w:p>
    <w:p w:rsidR="00E56801" w:rsidRDefault="00E56801" w:rsidP="00E56801">
      <w:pPr>
        <w:spacing w:after="0" w:line="240" w:lineRule="auto"/>
        <w:ind w:left="720"/>
      </w:pPr>
      <w:r>
        <w:t>d. Journalism (5), Joy Winters, Washington, D.C., Penn State University, March 29, 2017 (no expense).</w:t>
      </w:r>
    </w:p>
    <w:p w:rsidR="00E56801" w:rsidRDefault="00E56801" w:rsidP="00E56801">
      <w:pPr>
        <w:spacing w:after="0" w:line="240" w:lineRule="auto"/>
        <w:ind w:left="720"/>
      </w:pPr>
      <w:r>
        <w:t>e. Journalism (30), Joy Winters, Washington, D.C., Washing D.C., March 3, 2017 (no expense)</w:t>
      </w:r>
    </w:p>
    <w:p w:rsidR="00E56801" w:rsidRDefault="00E56801" w:rsidP="00E56801">
      <w:pPr>
        <w:spacing w:after="0" w:line="240" w:lineRule="auto"/>
        <w:ind w:left="720"/>
      </w:pPr>
      <w:r>
        <w:t>f. PRIDE/Transition (15), Mariah Brown, Job Shadow, Animal Friends, Pittsburgh, February 21, 2017 (no expense)</w:t>
      </w:r>
    </w:p>
    <w:p w:rsidR="00E56801" w:rsidRDefault="00E56801" w:rsidP="00E56801">
      <w:pPr>
        <w:spacing w:after="0" w:line="240" w:lineRule="auto"/>
        <w:ind w:left="720"/>
      </w:pPr>
      <w:r>
        <w:t>g. Student Powered Solutions, Rob Puskas, Tour of Power Station, Shippingport, March 3, 2017 (no expense).</w:t>
      </w:r>
    </w:p>
    <w:p w:rsidR="00E56801" w:rsidRDefault="00E56801" w:rsidP="00E56801">
      <w:pPr>
        <w:spacing w:after="0" w:line="240" w:lineRule="auto"/>
        <w:ind w:left="720"/>
      </w:pPr>
      <w:r>
        <w:t>h. Tenth Grade (45), Andy Yuhaniak, BCCTC Tour, February 23, 2017 (no expense).</w:t>
      </w:r>
    </w:p>
    <w:p w:rsidR="00E56801" w:rsidRDefault="00E56801" w:rsidP="00E56801">
      <w:pPr>
        <w:spacing w:after="0" w:line="240" w:lineRule="auto"/>
        <w:ind w:left="720"/>
      </w:pPr>
      <w:r>
        <w:t>i. National Art Honor Society (45), Laura Kahler, Art Trip National Gallery Of Art, Washington D.C., March 24, 2017 (expenses collected from students).</w:t>
      </w:r>
    </w:p>
    <w:p w:rsidR="00E56801" w:rsidRDefault="00E56801" w:rsidP="00E56801">
      <w:pPr>
        <w:spacing w:after="0" w:line="240" w:lineRule="auto"/>
        <w:ind w:left="720"/>
      </w:pPr>
      <w:r>
        <w:t>j. FFA (9), Lyndsay Wilcox, Area FFA Public Speaking Contest, New Wilmington, March 22, 2017 (expenses collected from students).</w:t>
      </w:r>
    </w:p>
    <w:p w:rsidR="00E56801" w:rsidRDefault="00E56801" w:rsidP="00E56801">
      <w:pPr>
        <w:spacing w:after="0" w:line="240" w:lineRule="auto"/>
      </w:pPr>
    </w:p>
    <w:p w:rsidR="00E56801" w:rsidRDefault="00E56801" w:rsidP="00E56801">
      <w:pPr>
        <w:spacing w:after="0" w:line="240" w:lineRule="auto"/>
      </w:pPr>
      <w:r>
        <w:t xml:space="preserve">5.2 The Superintendent recommends approval of the High School Program of Studies for the 2017-18 school year.  </w:t>
      </w:r>
    </w:p>
    <w:p w:rsidR="00E56801" w:rsidRDefault="00E56801" w:rsidP="00E56801">
      <w:pPr>
        <w:spacing w:after="0" w:line="240" w:lineRule="auto"/>
      </w:pPr>
    </w:p>
    <w:p w:rsidR="00E56801" w:rsidRDefault="00E56801" w:rsidP="00E56801">
      <w:pPr>
        <w:spacing w:after="0" w:line="240" w:lineRule="auto"/>
      </w:pPr>
      <w:r>
        <w:t>5.3 The Superintendent recommends approval of a presentation, for 8</w:t>
      </w:r>
      <w:r w:rsidRPr="0038411C">
        <w:rPr>
          <w:vertAlign w:val="superscript"/>
        </w:rPr>
        <w:t>th</w:t>
      </w:r>
      <w:r>
        <w:t xml:space="preserve"> and 9</w:t>
      </w:r>
      <w:r w:rsidRPr="0038411C">
        <w:rPr>
          <w:vertAlign w:val="superscript"/>
        </w:rPr>
        <w:t>th</w:t>
      </w:r>
      <w:r>
        <w:t xml:space="preserve"> grade by the Drug and Alcohol Services of Beaver Valley pending solicitor review.  An opt out letter for parents that do not want their child to attend the presentation will be provided.</w:t>
      </w:r>
    </w:p>
    <w:p w:rsidR="00E56801" w:rsidRDefault="00E56801" w:rsidP="00E56801">
      <w:pPr>
        <w:spacing w:after="0" w:line="240" w:lineRule="auto"/>
      </w:pPr>
    </w:p>
    <w:p w:rsidR="00E56801" w:rsidRDefault="00E56801" w:rsidP="00E56801">
      <w:pPr>
        <w:spacing w:after="0" w:line="240" w:lineRule="auto"/>
      </w:pPr>
      <w:r>
        <w:t>5.4 The Superintendent recommends that SKYWARD Inc. be approved as the new student information management system beginning in the 2017-18 academic year contingent upon contract negotiations and complete legal approval of contract terms by the solicitor at an estimated initial cost not to exceed $89,900 and $33,234.00 per year for 3 years.  Cost is expected to be reduced after negotiation.  Contract execution will not begin until final costs are approved by the Board of Directors.</w:t>
      </w:r>
    </w:p>
    <w:p w:rsidR="00E56801" w:rsidRDefault="00E56801" w:rsidP="00E56801">
      <w:pPr>
        <w:spacing w:after="0" w:line="240" w:lineRule="auto"/>
      </w:pPr>
      <w:r>
        <w:t>5.5 The Superintendent recommends approval of the Affiliation Agreement with Slippery Rock University, Department of Nursing.</w:t>
      </w:r>
    </w:p>
    <w:p w:rsidR="00E56801" w:rsidRDefault="00E56801" w:rsidP="00E56801">
      <w:pPr>
        <w:spacing w:after="0" w:line="240" w:lineRule="auto"/>
      </w:pPr>
    </w:p>
    <w:p w:rsidR="00026C3E" w:rsidRDefault="00026C3E" w:rsidP="00284F89">
      <w:pPr>
        <w:spacing w:after="0" w:line="240" w:lineRule="auto"/>
        <w:rPr>
          <w:b/>
        </w:rPr>
      </w:pPr>
      <w:r>
        <w:rPr>
          <w:b/>
        </w:rPr>
        <w:t>BUILDING AND GROUNDS/REAL ESTATE</w:t>
      </w:r>
    </w:p>
    <w:p w:rsidR="00026C3E" w:rsidRDefault="00026C3E" w:rsidP="00284F89">
      <w:pPr>
        <w:spacing w:after="0" w:line="240" w:lineRule="auto"/>
      </w:pPr>
    </w:p>
    <w:p w:rsidR="00C22854" w:rsidRDefault="00C22854" w:rsidP="00284F89">
      <w:pPr>
        <w:spacing w:after="0" w:line="240" w:lineRule="auto"/>
        <w:rPr>
          <w:b/>
          <w:i/>
        </w:rPr>
      </w:pPr>
      <w:r>
        <w:rPr>
          <w:b/>
          <w:i/>
        </w:rPr>
        <w:t>Mr</w:t>
      </w:r>
      <w:r w:rsidR="00E56801">
        <w:rPr>
          <w:b/>
          <w:i/>
        </w:rPr>
        <w:t>s</w:t>
      </w:r>
      <w:r>
        <w:rPr>
          <w:b/>
          <w:i/>
        </w:rPr>
        <w:t xml:space="preserve">. </w:t>
      </w:r>
      <w:r w:rsidR="00E56801">
        <w:rPr>
          <w:b/>
          <w:i/>
        </w:rPr>
        <w:t>Goehring</w:t>
      </w:r>
      <w:r>
        <w:rPr>
          <w:b/>
          <w:i/>
        </w:rPr>
        <w:t xml:space="preserve"> moved and Mrs. Helsing seconded a motion to approve items 6.1 and 6.</w:t>
      </w:r>
      <w:r w:rsidR="00E56801">
        <w:rPr>
          <w:b/>
          <w:i/>
        </w:rPr>
        <w:t>3</w:t>
      </w:r>
      <w:r>
        <w:rPr>
          <w:b/>
          <w:i/>
        </w:rPr>
        <w:t>.</w:t>
      </w:r>
    </w:p>
    <w:p w:rsidR="00C22854" w:rsidRDefault="00C22854" w:rsidP="00284F89">
      <w:pPr>
        <w:spacing w:after="0" w:line="240" w:lineRule="auto"/>
        <w:rPr>
          <w:b/>
          <w:i/>
        </w:rPr>
      </w:pPr>
    </w:p>
    <w:p w:rsidR="00C22854" w:rsidRDefault="00C22854" w:rsidP="00C22854">
      <w:pPr>
        <w:spacing w:after="0" w:line="240" w:lineRule="auto"/>
        <w:rPr>
          <w:b/>
        </w:rPr>
      </w:pPr>
      <w:r>
        <w:rPr>
          <w:b/>
        </w:rPr>
        <w:t xml:space="preserve">A Roll Call Vote was taken </w:t>
      </w:r>
      <w:r w:rsidR="00E56801">
        <w:rPr>
          <w:b/>
        </w:rPr>
        <w:t>to approve items 6.1 through 6.3</w:t>
      </w:r>
    </w:p>
    <w:tbl>
      <w:tblPr>
        <w:tblStyle w:val="TableGrid"/>
        <w:tblW w:w="0" w:type="auto"/>
        <w:tblLook w:val="04A0" w:firstRow="1" w:lastRow="0" w:firstColumn="1" w:lastColumn="0" w:noHBand="0" w:noVBand="1"/>
      </w:tblPr>
      <w:tblGrid>
        <w:gridCol w:w="4675"/>
        <w:gridCol w:w="4675"/>
      </w:tblGrid>
      <w:tr w:rsidR="00C22854" w:rsidTr="0067200A">
        <w:tc>
          <w:tcPr>
            <w:tcW w:w="4675" w:type="dxa"/>
          </w:tcPr>
          <w:p w:rsidR="00C22854" w:rsidRPr="000C4185" w:rsidRDefault="00C22854" w:rsidP="0067200A">
            <w:pPr>
              <w:jc w:val="center"/>
              <w:rPr>
                <w:b/>
              </w:rPr>
            </w:pPr>
            <w:r w:rsidRPr="000C4185">
              <w:rPr>
                <w:b/>
              </w:rPr>
              <w:t>Yes – Approve</w:t>
            </w:r>
          </w:p>
        </w:tc>
        <w:tc>
          <w:tcPr>
            <w:tcW w:w="4675" w:type="dxa"/>
          </w:tcPr>
          <w:p w:rsidR="00C22854" w:rsidRPr="000C4185" w:rsidRDefault="00C22854" w:rsidP="0067200A">
            <w:pPr>
              <w:jc w:val="center"/>
              <w:rPr>
                <w:b/>
              </w:rPr>
            </w:pPr>
            <w:r w:rsidRPr="000C4185">
              <w:rPr>
                <w:b/>
              </w:rPr>
              <w:t>No – Not to Approve</w:t>
            </w:r>
          </w:p>
        </w:tc>
      </w:tr>
      <w:tr w:rsidR="00C22854" w:rsidTr="0067200A">
        <w:tc>
          <w:tcPr>
            <w:tcW w:w="4675" w:type="dxa"/>
          </w:tcPr>
          <w:p w:rsidR="00C22854" w:rsidRPr="000C4185" w:rsidRDefault="000C0256" w:rsidP="0067200A">
            <w:r>
              <w:t>Mr. Fleischman</w:t>
            </w:r>
          </w:p>
        </w:tc>
        <w:tc>
          <w:tcPr>
            <w:tcW w:w="4675" w:type="dxa"/>
          </w:tcPr>
          <w:p w:rsidR="00C22854" w:rsidRDefault="00C22854" w:rsidP="0067200A">
            <w:pPr>
              <w:rPr>
                <w:b/>
              </w:rPr>
            </w:pPr>
          </w:p>
        </w:tc>
      </w:tr>
      <w:tr w:rsidR="00C22854" w:rsidTr="0067200A">
        <w:tc>
          <w:tcPr>
            <w:tcW w:w="4675" w:type="dxa"/>
          </w:tcPr>
          <w:p w:rsidR="00C22854" w:rsidRPr="000C4185" w:rsidRDefault="000C0256" w:rsidP="0067200A">
            <w:r>
              <w:t>Mrs. Goehring</w:t>
            </w:r>
          </w:p>
        </w:tc>
        <w:tc>
          <w:tcPr>
            <w:tcW w:w="4675" w:type="dxa"/>
          </w:tcPr>
          <w:p w:rsidR="00C22854" w:rsidRDefault="00C22854" w:rsidP="0067200A">
            <w:pPr>
              <w:rPr>
                <w:b/>
              </w:rPr>
            </w:pPr>
          </w:p>
        </w:tc>
      </w:tr>
      <w:tr w:rsidR="00C22854" w:rsidTr="0067200A">
        <w:tc>
          <w:tcPr>
            <w:tcW w:w="4675" w:type="dxa"/>
          </w:tcPr>
          <w:p w:rsidR="00C22854" w:rsidRPr="000C4185" w:rsidRDefault="000C0256" w:rsidP="0067200A">
            <w:r>
              <w:t>Mrs. Helsing</w:t>
            </w:r>
          </w:p>
        </w:tc>
        <w:tc>
          <w:tcPr>
            <w:tcW w:w="4675" w:type="dxa"/>
          </w:tcPr>
          <w:p w:rsidR="00C22854" w:rsidRDefault="00C22854" w:rsidP="0067200A">
            <w:pPr>
              <w:rPr>
                <w:b/>
              </w:rPr>
            </w:pPr>
          </w:p>
        </w:tc>
      </w:tr>
      <w:tr w:rsidR="00C22854" w:rsidTr="0067200A">
        <w:tc>
          <w:tcPr>
            <w:tcW w:w="4675" w:type="dxa"/>
          </w:tcPr>
          <w:p w:rsidR="00C22854" w:rsidRPr="000C4185" w:rsidRDefault="000C0256" w:rsidP="0067200A">
            <w:r>
              <w:t>Mrs. Jones – 6.1 &amp; 6.3</w:t>
            </w:r>
          </w:p>
        </w:tc>
        <w:tc>
          <w:tcPr>
            <w:tcW w:w="4675" w:type="dxa"/>
          </w:tcPr>
          <w:p w:rsidR="00C22854" w:rsidRDefault="000C0256" w:rsidP="0067200A">
            <w:pPr>
              <w:rPr>
                <w:b/>
              </w:rPr>
            </w:pPr>
            <w:r>
              <w:rPr>
                <w:b/>
              </w:rPr>
              <w:t>6.2</w:t>
            </w:r>
          </w:p>
        </w:tc>
      </w:tr>
      <w:tr w:rsidR="00C22854" w:rsidTr="0067200A">
        <w:tc>
          <w:tcPr>
            <w:tcW w:w="4675" w:type="dxa"/>
          </w:tcPr>
          <w:p w:rsidR="00C22854" w:rsidRPr="000C4185" w:rsidRDefault="000C0256" w:rsidP="0067200A">
            <w:r>
              <w:t>Mrs. Kaszer</w:t>
            </w:r>
          </w:p>
        </w:tc>
        <w:tc>
          <w:tcPr>
            <w:tcW w:w="4675" w:type="dxa"/>
          </w:tcPr>
          <w:p w:rsidR="00C22854" w:rsidRDefault="00C22854" w:rsidP="0067200A">
            <w:pPr>
              <w:rPr>
                <w:b/>
              </w:rPr>
            </w:pPr>
          </w:p>
        </w:tc>
      </w:tr>
      <w:tr w:rsidR="00C22854" w:rsidTr="0067200A">
        <w:tc>
          <w:tcPr>
            <w:tcW w:w="4675" w:type="dxa"/>
          </w:tcPr>
          <w:p w:rsidR="00C22854" w:rsidRPr="000C4185" w:rsidRDefault="000C0256" w:rsidP="0067200A">
            <w:r>
              <w:t>Mr. Pander</w:t>
            </w:r>
          </w:p>
        </w:tc>
        <w:tc>
          <w:tcPr>
            <w:tcW w:w="4675" w:type="dxa"/>
          </w:tcPr>
          <w:p w:rsidR="00C22854" w:rsidRDefault="00C22854" w:rsidP="0067200A">
            <w:pPr>
              <w:rPr>
                <w:b/>
              </w:rPr>
            </w:pPr>
          </w:p>
        </w:tc>
      </w:tr>
    </w:tbl>
    <w:p w:rsidR="005E7345" w:rsidRPr="000C0256" w:rsidRDefault="004B07B8" w:rsidP="000C0256">
      <w:pPr>
        <w:spacing w:after="0" w:line="240" w:lineRule="auto"/>
        <w:rPr>
          <w:b/>
        </w:rPr>
      </w:pPr>
      <w:r>
        <w:rPr>
          <w:b/>
        </w:rPr>
        <w:t xml:space="preserve">6 </w:t>
      </w:r>
      <w:r w:rsidR="00C22854" w:rsidRPr="000C0256">
        <w:rPr>
          <w:b/>
        </w:rPr>
        <w:t xml:space="preserve">Yes; 0 No; </w:t>
      </w:r>
      <w:r w:rsidR="000C0256" w:rsidRPr="000C0256">
        <w:rPr>
          <w:b/>
        </w:rPr>
        <w:t>for Items 6.1 &amp; 6.3; Motions Carried</w:t>
      </w:r>
    </w:p>
    <w:p w:rsidR="000C0256" w:rsidRPr="000C0256" w:rsidRDefault="001B1009" w:rsidP="001B1009">
      <w:pPr>
        <w:spacing w:after="0" w:line="240" w:lineRule="auto"/>
        <w:rPr>
          <w:b/>
        </w:rPr>
      </w:pPr>
      <w:r>
        <w:rPr>
          <w:b/>
        </w:rPr>
        <w:t>5 Yes; 1 No; for item 6.2; Motion Carried</w:t>
      </w:r>
    </w:p>
    <w:p w:rsidR="00C22854" w:rsidRPr="00C22854" w:rsidRDefault="00C22854" w:rsidP="00284F89">
      <w:pPr>
        <w:spacing w:after="0" w:line="240" w:lineRule="auto"/>
        <w:rPr>
          <w:b/>
          <w:i/>
        </w:rPr>
      </w:pPr>
    </w:p>
    <w:p w:rsidR="0093497F" w:rsidRDefault="0093497F" w:rsidP="0093497F">
      <w:pPr>
        <w:spacing w:after="0" w:line="240" w:lineRule="auto"/>
      </w:pPr>
      <w:r>
        <w:t>6.1 The Superintendent recommends approval for payment for the following Blackhawk Stadium NPDES Permits</w:t>
      </w:r>
    </w:p>
    <w:p w:rsidR="0093497F" w:rsidRDefault="0093497F" w:rsidP="0093497F">
      <w:pPr>
        <w:spacing w:after="0" w:line="240" w:lineRule="auto"/>
      </w:pPr>
      <w:r>
        <w:tab/>
        <w:t>a. $1,500 – Beaver County Clean Water Fund</w:t>
      </w:r>
    </w:p>
    <w:p w:rsidR="0093497F" w:rsidRDefault="0093497F" w:rsidP="0093497F">
      <w:pPr>
        <w:spacing w:after="0" w:line="240" w:lineRule="auto"/>
      </w:pPr>
      <w:r>
        <w:tab/>
        <w:t>b. $600 – Commonwealth of Pennsylvania Clean Water Fund</w:t>
      </w:r>
    </w:p>
    <w:p w:rsidR="0093497F" w:rsidRDefault="0093497F" w:rsidP="0093497F">
      <w:pPr>
        <w:spacing w:after="0" w:line="240" w:lineRule="auto"/>
      </w:pPr>
      <w:r>
        <w:tab/>
        <w:t>c. $1,250 – Beaver County Conservation District</w:t>
      </w:r>
    </w:p>
    <w:p w:rsidR="0093497F" w:rsidRDefault="0093497F" w:rsidP="0093497F">
      <w:pPr>
        <w:spacing w:after="0" w:line="240" w:lineRule="auto"/>
      </w:pPr>
    </w:p>
    <w:p w:rsidR="0093497F" w:rsidRDefault="0093497F" w:rsidP="0093497F">
      <w:pPr>
        <w:spacing w:after="0" w:line="240" w:lineRule="auto"/>
      </w:pPr>
      <w:r>
        <w:t>6.2 It is recommended for Eckles to prepare requests for proposal soliciting quotes from qualified professionals for services.  The professional services listed below are necessary as part of the information gathering process prior to the actual renovation design and construction documentation process for the project.  The information provided for land survey, hazardous materials and concealed sewers are needed before Eckles can begin design of the project.</w:t>
      </w:r>
    </w:p>
    <w:p w:rsidR="0093497F" w:rsidRDefault="0093497F" w:rsidP="0093497F">
      <w:pPr>
        <w:spacing w:after="0" w:line="240" w:lineRule="auto"/>
      </w:pPr>
    </w:p>
    <w:p w:rsidR="0093497F" w:rsidRDefault="0093497F" w:rsidP="0093497F">
      <w:pPr>
        <w:spacing w:after="0" w:line="240" w:lineRule="auto"/>
      </w:pPr>
      <w:r>
        <w:t>The civil engineering services for the sanitary sewage system is necessary now since existing soil investigation, sewage system design and submission to the Local Sewage Officer and the Department of Environmental Protection for review and approval is time sensitive given the District’s schedule goals.  Per the advice of Ron Andrasko, a soil scientist the District engaged to study the feasibility of developing a new sewage system, review and approval to a new sewage system may take up to 9 months.  The Northwestern project cannot be bid without all the agency approvals in place so the timely commencement of the sewage design and approval process must begin as soon as practical to avoid delays and allow adequate construction time to complete the proposed renovations before the start of the 2018/2019 school term.  The requests for proposal soliciting quotes are as follows:</w:t>
      </w:r>
    </w:p>
    <w:p w:rsidR="0093497F" w:rsidRDefault="0093497F" w:rsidP="00704CBB">
      <w:pPr>
        <w:pStyle w:val="ListParagraph"/>
        <w:numPr>
          <w:ilvl w:val="0"/>
          <w:numId w:val="10"/>
        </w:numPr>
        <w:spacing w:after="0" w:line="240" w:lineRule="auto"/>
      </w:pPr>
      <w:r>
        <w:t>Professional services of an Industrial Hygienist to perform a hazardous materials survey at Northwestern Primary School, abatement design and specification preparation and air monitoring services during the abatement process.</w:t>
      </w:r>
    </w:p>
    <w:p w:rsidR="0093497F" w:rsidRDefault="0093497F" w:rsidP="00704CBB">
      <w:pPr>
        <w:pStyle w:val="ListParagraph"/>
        <w:numPr>
          <w:ilvl w:val="0"/>
          <w:numId w:val="10"/>
        </w:numPr>
        <w:spacing w:after="0" w:line="240" w:lineRule="auto"/>
      </w:pPr>
      <w:r>
        <w:t>Professional services of a registered land surveyor for land survey services for the Northwestern property.</w:t>
      </w:r>
    </w:p>
    <w:p w:rsidR="0093497F" w:rsidRDefault="0093497F" w:rsidP="00704CBB">
      <w:pPr>
        <w:pStyle w:val="ListParagraph"/>
        <w:numPr>
          <w:ilvl w:val="0"/>
          <w:numId w:val="10"/>
        </w:numPr>
        <w:spacing w:after="0" w:line="240" w:lineRule="auto"/>
      </w:pPr>
      <w:r>
        <w:t>Professional services of a registered plumber to scope and survey concealed sanitary and storm sewer piping and prepare video record and survey document of existing conditions.</w:t>
      </w:r>
    </w:p>
    <w:p w:rsidR="0093497F" w:rsidRDefault="0093497F" w:rsidP="00704CBB">
      <w:pPr>
        <w:pStyle w:val="ListParagraph"/>
        <w:numPr>
          <w:ilvl w:val="0"/>
          <w:numId w:val="10"/>
        </w:numPr>
        <w:spacing w:after="0" w:line="240" w:lineRule="auto"/>
      </w:pPr>
      <w:r>
        <w:t>Professional services of a Civil Engineer to design and assist the Blackhawk School District obtain government agency approvals for a new sanitary sewage system for the renovated Northwestern Primary School.</w:t>
      </w:r>
    </w:p>
    <w:p w:rsidR="0033614C" w:rsidRDefault="0033614C" w:rsidP="008C5E8A">
      <w:pPr>
        <w:spacing w:after="0" w:line="240" w:lineRule="auto"/>
      </w:pPr>
    </w:p>
    <w:p w:rsidR="0093497F" w:rsidRPr="00E657D5" w:rsidRDefault="0093497F" w:rsidP="0093497F">
      <w:pPr>
        <w:spacing w:after="0" w:line="240" w:lineRule="auto"/>
      </w:pPr>
      <w:r w:rsidRPr="00E657D5">
        <w:t>6.3 – The Superintendent recommends approval of the License Agreement between Private Industry Council to operate Pre-K Counts Program at Blackhawk Intermediate School.  For the 2016-17 school year.</w:t>
      </w:r>
    </w:p>
    <w:p w:rsidR="0093497F" w:rsidRDefault="0093497F" w:rsidP="008C5E8A">
      <w:pPr>
        <w:spacing w:after="0" w:line="240" w:lineRule="auto"/>
      </w:pPr>
    </w:p>
    <w:p w:rsidR="00026C3E" w:rsidRPr="00026C3E" w:rsidRDefault="00026C3E" w:rsidP="00284F89">
      <w:pPr>
        <w:spacing w:after="0" w:line="240" w:lineRule="auto"/>
        <w:rPr>
          <w:b/>
        </w:rPr>
      </w:pPr>
      <w:r>
        <w:rPr>
          <w:b/>
        </w:rPr>
        <w:t>ATHLETICS COMMITTEE</w:t>
      </w:r>
    </w:p>
    <w:p w:rsidR="006742FF" w:rsidRDefault="006742FF" w:rsidP="00766154">
      <w:pPr>
        <w:spacing w:after="0" w:line="240" w:lineRule="auto"/>
      </w:pPr>
    </w:p>
    <w:p w:rsidR="00520937" w:rsidRDefault="0033614C" w:rsidP="00520937">
      <w:pPr>
        <w:spacing w:after="0" w:line="240" w:lineRule="auto"/>
        <w:rPr>
          <w:b/>
          <w:i/>
        </w:rPr>
      </w:pPr>
      <w:r>
        <w:rPr>
          <w:b/>
          <w:i/>
        </w:rPr>
        <w:t>Mr</w:t>
      </w:r>
      <w:r w:rsidR="003E2778">
        <w:rPr>
          <w:b/>
          <w:i/>
        </w:rPr>
        <w:t>s</w:t>
      </w:r>
      <w:r w:rsidR="005E7345">
        <w:rPr>
          <w:b/>
          <w:i/>
        </w:rPr>
        <w:t xml:space="preserve">. </w:t>
      </w:r>
      <w:r w:rsidR="003E2778">
        <w:rPr>
          <w:b/>
          <w:i/>
        </w:rPr>
        <w:t>Jones</w:t>
      </w:r>
      <w:r w:rsidR="005E7345">
        <w:rPr>
          <w:b/>
          <w:i/>
        </w:rPr>
        <w:t xml:space="preserve"> </w:t>
      </w:r>
      <w:r w:rsidR="00E268F2">
        <w:rPr>
          <w:b/>
          <w:i/>
        </w:rPr>
        <w:t>motioned to approve items 7.1 to 7.</w:t>
      </w:r>
      <w:r w:rsidR="003E2778">
        <w:rPr>
          <w:b/>
          <w:i/>
        </w:rPr>
        <w:t>6</w:t>
      </w:r>
      <w:r>
        <w:rPr>
          <w:b/>
          <w:i/>
        </w:rPr>
        <w:t xml:space="preserve"> as presented.  Mr</w:t>
      </w:r>
      <w:r w:rsidR="003E2778">
        <w:rPr>
          <w:b/>
          <w:i/>
        </w:rPr>
        <w:t>s</w:t>
      </w:r>
      <w:r>
        <w:rPr>
          <w:b/>
          <w:i/>
        </w:rPr>
        <w:t xml:space="preserve">. </w:t>
      </w:r>
      <w:r w:rsidR="003E2778">
        <w:rPr>
          <w:b/>
          <w:i/>
        </w:rPr>
        <w:t>Go</w:t>
      </w:r>
      <w:r w:rsidR="00E268F2">
        <w:rPr>
          <w:b/>
          <w:i/>
        </w:rPr>
        <w:t>e</w:t>
      </w:r>
      <w:r w:rsidR="003E2778">
        <w:rPr>
          <w:b/>
          <w:i/>
        </w:rPr>
        <w:t>hring</w:t>
      </w:r>
      <w:r>
        <w:rPr>
          <w:b/>
          <w:i/>
        </w:rPr>
        <w:t xml:space="preserve"> seconded this motion.  </w:t>
      </w:r>
    </w:p>
    <w:p w:rsidR="00E268F2" w:rsidRDefault="00E268F2" w:rsidP="0033614C">
      <w:pPr>
        <w:spacing w:after="0" w:line="240" w:lineRule="auto"/>
        <w:rPr>
          <w:b/>
        </w:rPr>
      </w:pPr>
    </w:p>
    <w:p w:rsidR="003E2778" w:rsidRDefault="003E2778" w:rsidP="003E2778">
      <w:pPr>
        <w:spacing w:after="0" w:line="240" w:lineRule="auto"/>
        <w:rPr>
          <w:b/>
        </w:rPr>
      </w:pPr>
      <w:r>
        <w:rPr>
          <w:b/>
        </w:rPr>
        <w:t>A Roll Call Vote was taken to approve items 7.1 through 7.6</w:t>
      </w:r>
    </w:p>
    <w:tbl>
      <w:tblPr>
        <w:tblStyle w:val="TableGrid"/>
        <w:tblW w:w="0" w:type="auto"/>
        <w:tblLook w:val="04A0" w:firstRow="1" w:lastRow="0" w:firstColumn="1" w:lastColumn="0" w:noHBand="0" w:noVBand="1"/>
      </w:tblPr>
      <w:tblGrid>
        <w:gridCol w:w="4675"/>
        <w:gridCol w:w="4675"/>
      </w:tblGrid>
      <w:tr w:rsidR="00E268F2" w:rsidTr="00E268F2">
        <w:tc>
          <w:tcPr>
            <w:tcW w:w="4675" w:type="dxa"/>
          </w:tcPr>
          <w:p w:rsidR="00E268F2" w:rsidRDefault="00E268F2" w:rsidP="00E268F2">
            <w:pPr>
              <w:jc w:val="center"/>
              <w:rPr>
                <w:b/>
              </w:rPr>
            </w:pPr>
            <w:r>
              <w:rPr>
                <w:b/>
              </w:rPr>
              <w:t>Yes – To Approve</w:t>
            </w:r>
          </w:p>
        </w:tc>
        <w:tc>
          <w:tcPr>
            <w:tcW w:w="4675" w:type="dxa"/>
          </w:tcPr>
          <w:p w:rsidR="00E268F2" w:rsidRDefault="00E268F2" w:rsidP="00E268F2">
            <w:pPr>
              <w:jc w:val="center"/>
              <w:rPr>
                <w:b/>
              </w:rPr>
            </w:pPr>
            <w:r>
              <w:rPr>
                <w:b/>
              </w:rPr>
              <w:t>No – Not To Approve</w:t>
            </w:r>
          </w:p>
        </w:tc>
      </w:tr>
      <w:tr w:rsidR="00E268F2" w:rsidTr="00E268F2">
        <w:tc>
          <w:tcPr>
            <w:tcW w:w="4675" w:type="dxa"/>
          </w:tcPr>
          <w:p w:rsidR="00E268F2" w:rsidRPr="00E268F2" w:rsidRDefault="003E2778" w:rsidP="0033614C">
            <w:r>
              <w:t>Mr. Fleischman</w:t>
            </w:r>
          </w:p>
        </w:tc>
        <w:tc>
          <w:tcPr>
            <w:tcW w:w="4675" w:type="dxa"/>
          </w:tcPr>
          <w:p w:rsidR="00E268F2" w:rsidRDefault="00E268F2" w:rsidP="0033614C">
            <w:pPr>
              <w:rPr>
                <w:b/>
              </w:rPr>
            </w:pPr>
          </w:p>
        </w:tc>
      </w:tr>
      <w:tr w:rsidR="00E268F2" w:rsidTr="00E268F2">
        <w:tc>
          <w:tcPr>
            <w:tcW w:w="4675" w:type="dxa"/>
          </w:tcPr>
          <w:p w:rsidR="00E268F2" w:rsidRPr="00E268F2" w:rsidRDefault="003E2778" w:rsidP="0033614C">
            <w:r>
              <w:t>Mrs. Goehring</w:t>
            </w:r>
          </w:p>
        </w:tc>
        <w:tc>
          <w:tcPr>
            <w:tcW w:w="4675" w:type="dxa"/>
          </w:tcPr>
          <w:p w:rsidR="00E268F2" w:rsidRDefault="00E268F2" w:rsidP="0033614C">
            <w:pPr>
              <w:rPr>
                <w:b/>
              </w:rPr>
            </w:pPr>
          </w:p>
        </w:tc>
      </w:tr>
      <w:tr w:rsidR="00E268F2" w:rsidTr="00E268F2">
        <w:tc>
          <w:tcPr>
            <w:tcW w:w="4675" w:type="dxa"/>
          </w:tcPr>
          <w:p w:rsidR="00E268F2" w:rsidRPr="00E268F2" w:rsidRDefault="003E2778" w:rsidP="0033614C">
            <w:r>
              <w:t>Mrs. Helsing</w:t>
            </w:r>
          </w:p>
        </w:tc>
        <w:tc>
          <w:tcPr>
            <w:tcW w:w="4675" w:type="dxa"/>
          </w:tcPr>
          <w:p w:rsidR="00E268F2" w:rsidRDefault="00E268F2" w:rsidP="0033614C">
            <w:pPr>
              <w:rPr>
                <w:b/>
              </w:rPr>
            </w:pPr>
          </w:p>
        </w:tc>
      </w:tr>
      <w:tr w:rsidR="00E268F2" w:rsidTr="00E268F2">
        <w:tc>
          <w:tcPr>
            <w:tcW w:w="4675" w:type="dxa"/>
          </w:tcPr>
          <w:p w:rsidR="00E268F2" w:rsidRDefault="003E2778" w:rsidP="0033614C">
            <w:r>
              <w:t>Mrs. Jones</w:t>
            </w:r>
          </w:p>
        </w:tc>
        <w:tc>
          <w:tcPr>
            <w:tcW w:w="4675" w:type="dxa"/>
          </w:tcPr>
          <w:p w:rsidR="00E268F2" w:rsidRDefault="00E268F2" w:rsidP="0033614C">
            <w:pPr>
              <w:rPr>
                <w:b/>
              </w:rPr>
            </w:pPr>
          </w:p>
        </w:tc>
      </w:tr>
      <w:tr w:rsidR="00E268F2" w:rsidTr="00E268F2">
        <w:tc>
          <w:tcPr>
            <w:tcW w:w="4675" w:type="dxa"/>
          </w:tcPr>
          <w:p w:rsidR="00E268F2" w:rsidRDefault="003E2778" w:rsidP="0033614C">
            <w:r>
              <w:t>Mrs. Kaszer</w:t>
            </w:r>
          </w:p>
        </w:tc>
        <w:tc>
          <w:tcPr>
            <w:tcW w:w="4675" w:type="dxa"/>
          </w:tcPr>
          <w:p w:rsidR="00E268F2" w:rsidRDefault="00E268F2" w:rsidP="0033614C">
            <w:pPr>
              <w:rPr>
                <w:b/>
              </w:rPr>
            </w:pPr>
          </w:p>
        </w:tc>
      </w:tr>
      <w:tr w:rsidR="00E268F2" w:rsidTr="00E268F2">
        <w:tc>
          <w:tcPr>
            <w:tcW w:w="4675" w:type="dxa"/>
          </w:tcPr>
          <w:p w:rsidR="00E268F2" w:rsidRDefault="003E2778" w:rsidP="0033614C">
            <w:r>
              <w:t>Mr. Pander</w:t>
            </w:r>
          </w:p>
        </w:tc>
        <w:tc>
          <w:tcPr>
            <w:tcW w:w="4675" w:type="dxa"/>
          </w:tcPr>
          <w:p w:rsidR="00E268F2" w:rsidRDefault="00E268F2" w:rsidP="0033614C">
            <w:pPr>
              <w:rPr>
                <w:b/>
              </w:rPr>
            </w:pPr>
          </w:p>
        </w:tc>
      </w:tr>
    </w:tbl>
    <w:p w:rsidR="00E268F2" w:rsidRPr="000C4185" w:rsidRDefault="003E2778" w:rsidP="0033614C">
      <w:pPr>
        <w:spacing w:after="0" w:line="240" w:lineRule="auto"/>
        <w:rPr>
          <w:b/>
        </w:rPr>
      </w:pPr>
      <w:r>
        <w:rPr>
          <w:b/>
        </w:rPr>
        <w:t>6</w:t>
      </w:r>
      <w:r w:rsidR="00E268F2">
        <w:rPr>
          <w:b/>
        </w:rPr>
        <w:t xml:space="preserve"> Yes; 0 No; Motion Carried</w:t>
      </w:r>
    </w:p>
    <w:p w:rsidR="0033614C" w:rsidRPr="0033614C" w:rsidRDefault="0033614C" w:rsidP="00520937">
      <w:pPr>
        <w:spacing w:after="0" w:line="240" w:lineRule="auto"/>
        <w:rPr>
          <w:b/>
          <w:i/>
        </w:rPr>
      </w:pPr>
    </w:p>
    <w:p w:rsidR="003E2778" w:rsidRDefault="003E2778" w:rsidP="003E2778">
      <w:pPr>
        <w:spacing w:after="0" w:line="240" w:lineRule="auto"/>
      </w:pPr>
      <w:r>
        <w:t>7.1 The Superintendent recommends appoint Ryan DeSanzo as the Head Middle School Softball Coach for the 2016-17 school year pending clearances (Supplemental Contract $1,753.80)</w:t>
      </w:r>
    </w:p>
    <w:p w:rsidR="003E2778" w:rsidRDefault="003E2778" w:rsidP="003E2778">
      <w:pPr>
        <w:spacing w:after="0" w:line="240" w:lineRule="auto"/>
      </w:pPr>
    </w:p>
    <w:p w:rsidR="003E2778" w:rsidRDefault="003E2778" w:rsidP="003E2778">
      <w:pPr>
        <w:spacing w:after="0" w:line="240" w:lineRule="auto"/>
      </w:pPr>
      <w:r>
        <w:t>7.2 The Superintendent recommends appointing Damian Palaich as a Volunteer Varsity Track Coach for the 2016-17 school year pending clearances.</w:t>
      </w:r>
    </w:p>
    <w:p w:rsidR="003E2778" w:rsidRDefault="003E2778" w:rsidP="003E2778">
      <w:pPr>
        <w:spacing w:after="0" w:line="240" w:lineRule="auto"/>
      </w:pPr>
    </w:p>
    <w:p w:rsidR="003E2778" w:rsidRDefault="003E2778" w:rsidP="003E2778">
      <w:pPr>
        <w:spacing w:after="0" w:line="240" w:lineRule="auto"/>
      </w:pPr>
      <w:r>
        <w:t>7.3 The Superintendent recommends approval for the Administration to open and award contracts to the lowest responsible bidder meeting specifications for the 2017-2018 athletic equipment and supplies.</w:t>
      </w:r>
    </w:p>
    <w:p w:rsidR="00F61988" w:rsidRDefault="00F61988" w:rsidP="00F61988">
      <w:pPr>
        <w:spacing w:after="0" w:line="240" w:lineRule="auto"/>
      </w:pPr>
      <w:r>
        <w:t>7.4 The Superintendent recommends approval of the following Volunteer Middle School Softball Coaches:</w:t>
      </w:r>
    </w:p>
    <w:p w:rsidR="00F61988" w:rsidRDefault="00F61988" w:rsidP="00704CBB">
      <w:pPr>
        <w:pStyle w:val="ListParagraph"/>
        <w:numPr>
          <w:ilvl w:val="0"/>
          <w:numId w:val="5"/>
        </w:numPr>
        <w:spacing w:after="0" w:line="240" w:lineRule="auto"/>
      </w:pPr>
      <w:r>
        <w:t>Anita Alberti</w:t>
      </w:r>
    </w:p>
    <w:p w:rsidR="00F61988" w:rsidRDefault="00F61988" w:rsidP="00704CBB">
      <w:pPr>
        <w:pStyle w:val="ListParagraph"/>
        <w:numPr>
          <w:ilvl w:val="0"/>
          <w:numId w:val="5"/>
        </w:numPr>
        <w:spacing w:after="0" w:line="240" w:lineRule="auto"/>
      </w:pPr>
      <w:r>
        <w:t>Mike Stoner (Pending clearances)</w:t>
      </w:r>
    </w:p>
    <w:p w:rsidR="00F61988" w:rsidRDefault="00F61988" w:rsidP="00F61988">
      <w:pPr>
        <w:spacing w:after="0" w:line="240" w:lineRule="auto"/>
      </w:pPr>
    </w:p>
    <w:p w:rsidR="00F61988" w:rsidRDefault="00F61988" w:rsidP="00F61988">
      <w:pPr>
        <w:spacing w:after="0" w:line="240" w:lineRule="auto"/>
      </w:pPr>
      <w:r>
        <w:t>7.5 The Superintendent recommends approval of Vance’s Landscape proposal to repair Blackhawk High School Softball Field due to vandalism, at a cost of $61,100.  The District will be responsible for the insurance deductible which is $5,000.</w:t>
      </w:r>
    </w:p>
    <w:p w:rsidR="00F61988" w:rsidRDefault="00F61988" w:rsidP="00F61988">
      <w:pPr>
        <w:spacing w:after="0" w:line="240" w:lineRule="auto"/>
      </w:pPr>
    </w:p>
    <w:p w:rsidR="00F61988" w:rsidRDefault="00F61988" w:rsidP="00F61988">
      <w:pPr>
        <w:spacing w:after="0" w:line="240" w:lineRule="auto"/>
      </w:pPr>
      <w:r>
        <w:t>7.6 The Superintendent recommends approval of Vane’s Landscape proposal to install a 4 foot high, chain link fence around the Blackhawk High School Softball Field in the amount of $10,655.00.</w:t>
      </w:r>
    </w:p>
    <w:p w:rsidR="000862D0" w:rsidRDefault="000862D0" w:rsidP="00F61988">
      <w:pPr>
        <w:spacing w:after="0" w:line="240" w:lineRule="auto"/>
      </w:pPr>
    </w:p>
    <w:p w:rsidR="00C21D74" w:rsidRDefault="00C21D74" w:rsidP="00C21D74">
      <w:pPr>
        <w:spacing w:after="0" w:line="240" w:lineRule="auto"/>
        <w:rPr>
          <w:b/>
        </w:rPr>
      </w:pPr>
      <w:r>
        <w:rPr>
          <w:b/>
        </w:rPr>
        <w:t>ADMINISTRATIVE LIAISON</w:t>
      </w:r>
    </w:p>
    <w:p w:rsidR="00C21D74" w:rsidRDefault="00C21D74" w:rsidP="00C21D74">
      <w:pPr>
        <w:spacing w:after="0" w:line="240" w:lineRule="auto"/>
        <w:rPr>
          <w:b/>
        </w:rPr>
      </w:pPr>
    </w:p>
    <w:p w:rsidR="005A19E9" w:rsidRDefault="00EC1933" w:rsidP="00C21D74">
      <w:pPr>
        <w:spacing w:after="0" w:line="240" w:lineRule="auto"/>
        <w:rPr>
          <w:b/>
        </w:rPr>
      </w:pPr>
      <w:r>
        <w:t>No Report</w:t>
      </w:r>
    </w:p>
    <w:p w:rsidR="005A19E9" w:rsidRDefault="005A19E9" w:rsidP="00C21D74">
      <w:pPr>
        <w:spacing w:after="0" w:line="240" w:lineRule="auto"/>
        <w:rPr>
          <w:b/>
        </w:rPr>
      </w:pPr>
    </w:p>
    <w:p w:rsidR="00C21D74" w:rsidRDefault="00C21D74" w:rsidP="00C21D74">
      <w:pPr>
        <w:spacing w:after="0" w:line="240" w:lineRule="auto"/>
        <w:rPr>
          <w:b/>
        </w:rPr>
      </w:pPr>
      <w:r>
        <w:rPr>
          <w:b/>
        </w:rPr>
        <w:t>TRANSPORTATION COMMITTEE</w:t>
      </w:r>
    </w:p>
    <w:p w:rsidR="00C21D74" w:rsidRDefault="00C21D74" w:rsidP="00C21D74">
      <w:pPr>
        <w:spacing w:after="0" w:line="240" w:lineRule="auto"/>
        <w:rPr>
          <w:b/>
        </w:rPr>
      </w:pPr>
    </w:p>
    <w:p w:rsidR="00C21D74" w:rsidRPr="00F61988" w:rsidRDefault="007B5078" w:rsidP="00C21D74">
      <w:pPr>
        <w:spacing w:after="0" w:line="240" w:lineRule="auto"/>
        <w:rPr>
          <w:b/>
          <w:i/>
        </w:rPr>
      </w:pPr>
      <w:r w:rsidRPr="00F61988">
        <w:rPr>
          <w:b/>
          <w:i/>
        </w:rPr>
        <w:t>Mr</w:t>
      </w:r>
      <w:r w:rsidR="00F61988" w:rsidRPr="00F61988">
        <w:rPr>
          <w:b/>
          <w:i/>
        </w:rPr>
        <w:t>s. Kaszer</w:t>
      </w:r>
      <w:r w:rsidRPr="00F61988">
        <w:rPr>
          <w:b/>
          <w:i/>
        </w:rPr>
        <w:t xml:space="preserve"> motioned to </w:t>
      </w:r>
      <w:r w:rsidR="00F61988" w:rsidRPr="00F61988">
        <w:rPr>
          <w:b/>
          <w:i/>
        </w:rPr>
        <w:t>item 9.1 as presented.  Mrs. Helsing seconded this motion.</w:t>
      </w:r>
    </w:p>
    <w:p w:rsidR="00C21D74" w:rsidRDefault="00C21D74" w:rsidP="00C21D74">
      <w:pPr>
        <w:spacing w:after="0" w:line="240" w:lineRule="auto"/>
      </w:pPr>
    </w:p>
    <w:p w:rsidR="00F61988" w:rsidRDefault="00F61988" w:rsidP="00F61988">
      <w:pPr>
        <w:spacing w:after="0" w:line="240" w:lineRule="auto"/>
        <w:rPr>
          <w:b/>
        </w:rPr>
      </w:pPr>
      <w:r>
        <w:rPr>
          <w:b/>
        </w:rPr>
        <w:t>A Roll Call Vote was taken to approve item 9.1</w:t>
      </w:r>
    </w:p>
    <w:tbl>
      <w:tblPr>
        <w:tblStyle w:val="TableGrid"/>
        <w:tblW w:w="0" w:type="auto"/>
        <w:tblLook w:val="04A0" w:firstRow="1" w:lastRow="0" w:firstColumn="1" w:lastColumn="0" w:noHBand="0" w:noVBand="1"/>
      </w:tblPr>
      <w:tblGrid>
        <w:gridCol w:w="4675"/>
        <w:gridCol w:w="4675"/>
      </w:tblGrid>
      <w:tr w:rsidR="00F61988" w:rsidTr="0072717A">
        <w:tc>
          <w:tcPr>
            <w:tcW w:w="4675" w:type="dxa"/>
          </w:tcPr>
          <w:p w:rsidR="00F61988" w:rsidRDefault="00F61988" w:rsidP="0072717A">
            <w:pPr>
              <w:jc w:val="center"/>
              <w:rPr>
                <w:b/>
              </w:rPr>
            </w:pPr>
            <w:r>
              <w:rPr>
                <w:b/>
              </w:rPr>
              <w:t>Yes – To Approve</w:t>
            </w:r>
          </w:p>
        </w:tc>
        <w:tc>
          <w:tcPr>
            <w:tcW w:w="4675" w:type="dxa"/>
          </w:tcPr>
          <w:p w:rsidR="00F61988" w:rsidRDefault="00F61988" w:rsidP="0072717A">
            <w:pPr>
              <w:jc w:val="center"/>
              <w:rPr>
                <w:b/>
              </w:rPr>
            </w:pPr>
            <w:r>
              <w:rPr>
                <w:b/>
              </w:rPr>
              <w:t>No – Not To Approve</w:t>
            </w:r>
          </w:p>
        </w:tc>
      </w:tr>
      <w:tr w:rsidR="00F61988" w:rsidTr="0072717A">
        <w:tc>
          <w:tcPr>
            <w:tcW w:w="4675" w:type="dxa"/>
          </w:tcPr>
          <w:p w:rsidR="00F61988" w:rsidRPr="00E268F2" w:rsidRDefault="00F61988" w:rsidP="0072717A">
            <w:r>
              <w:t>Mr. Fleischman</w:t>
            </w:r>
          </w:p>
        </w:tc>
        <w:tc>
          <w:tcPr>
            <w:tcW w:w="4675" w:type="dxa"/>
          </w:tcPr>
          <w:p w:rsidR="00F61988" w:rsidRDefault="00F61988" w:rsidP="0072717A">
            <w:pPr>
              <w:rPr>
                <w:b/>
              </w:rPr>
            </w:pPr>
          </w:p>
        </w:tc>
      </w:tr>
      <w:tr w:rsidR="00F61988" w:rsidTr="0072717A">
        <w:tc>
          <w:tcPr>
            <w:tcW w:w="4675" w:type="dxa"/>
          </w:tcPr>
          <w:p w:rsidR="00F61988" w:rsidRPr="00E268F2" w:rsidRDefault="00F61988" w:rsidP="0072717A">
            <w:r>
              <w:t>Mrs. Goehring</w:t>
            </w:r>
          </w:p>
        </w:tc>
        <w:tc>
          <w:tcPr>
            <w:tcW w:w="4675" w:type="dxa"/>
          </w:tcPr>
          <w:p w:rsidR="00F61988" w:rsidRDefault="00F61988" w:rsidP="0072717A">
            <w:pPr>
              <w:rPr>
                <w:b/>
              </w:rPr>
            </w:pPr>
          </w:p>
        </w:tc>
      </w:tr>
      <w:tr w:rsidR="00F61988" w:rsidTr="0072717A">
        <w:tc>
          <w:tcPr>
            <w:tcW w:w="4675" w:type="dxa"/>
          </w:tcPr>
          <w:p w:rsidR="00F61988" w:rsidRPr="00E268F2" w:rsidRDefault="00F61988" w:rsidP="0072717A">
            <w:r>
              <w:t>Mrs. Helsing</w:t>
            </w:r>
          </w:p>
        </w:tc>
        <w:tc>
          <w:tcPr>
            <w:tcW w:w="4675" w:type="dxa"/>
          </w:tcPr>
          <w:p w:rsidR="00F61988" w:rsidRDefault="00F61988" w:rsidP="0072717A">
            <w:pPr>
              <w:rPr>
                <w:b/>
              </w:rPr>
            </w:pPr>
          </w:p>
        </w:tc>
      </w:tr>
      <w:tr w:rsidR="00F61988" w:rsidTr="0072717A">
        <w:tc>
          <w:tcPr>
            <w:tcW w:w="4675" w:type="dxa"/>
          </w:tcPr>
          <w:p w:rsidR="00F61988" w:rsidRDefault="00F61988" w:rsidP="0072717A">
            <w:r>
              <w:t>Mrs. Jones</w:t>
            </w:r>
          </w:p>
        </w:tc>
        <w:tc>
          <w:tcPr>
            <w:tcW w:w="4675" w:type="dxa"/>
          </w:tcPr>
          <w:p w:rsidR="00F61988" w:rsidRDefault="00F61988" w:rsidP="0072717A">
            <w:pPr>
              <w:rPr>
                <w:b/>
              </w:rPr>
            </w:pPr>
          </w:p>
        </w:tc>
      </w:tr>
      <w:tr w:rsidR="00F61988" w:rsidTr="0072717A">
        <w:tc>
          <w:tcPr>
            <w:tcW w:w="4675" w:type="dxa"/>
          </w:tcPr>
          <w:p w:rsidR="00F61988" w:rsidRDefault="00F61988" w:rsidP="0072717A">
            <w:r>
              <w:t>Mrs. Kaszer</w:t>
            </w:r>
          </w:p>
        </w:tc>
        <w:tc>
          <w:tcPr>
            <w:tcW w:w="4675" w:type="dxa"/>
          </w:tcPr>
          <w:p w:rsidR="00F61988" w:rsidRDefault="00F61988" w:rsidP="0072717A">
            <w:pPr>
              <w:rPr>
                <w:b/>
              </w:rPr>
            </w:pPr>
          </w:p>
        </w:tc>
      </w:tr>
      <w:tr w:rsidR="00F61988" w:rsidTr="0072717A">
        <w:tc>
          <w:tcPr>
            <w:tcW w:w="4675" w:type="dxa"/>
          </w:tcPr>
          <w:p w:rsidR="00F61988" w:rsidRDefault="00F61988" w:rsidP="0072717A">
            <w:r>
              <w:t>Mr. Pander</w:t>
            </w:r>
          </w:p>
        </w:tc>
        <w:tc>
          <w:tcPr>
            <w:tcW w:w="4675" w:type="dxa"/>
          </w:tcPr>
          <w:p w:rsidR="00F61988" w:rsidRDefault="00F61988" w:rsidP="0072717A">
            <w:pPr>
              <w:rPr>
                <w:b/>
              </w:rPr>
            </w:pPr>
          </w:p>
        </w:tc>
      </w:tr>
    </w:tbl>
    <w:p w:rsidR="007B5078" w:rsidRDefault="00F61988" w:rsidP="00C21D74">
      <w:pPr>
        <w:spacing w:after="0" w:line="240" w:lineRule="auto"/>
        <w:rPr>
          <w:b/>
        </w:rPr>
      </w:pPr>
      <w:r>
        <w:rPr>
          <w:b/>
        </w:rPr>
        <w:t>Verbal Vote: 6</w:t>
      </w:r>
      <w:r w:rsidR="00720D7B">
        <w:rPr>
          <w:b/>
        </w:rPr>
        <w:t xml:space="preserve"> Yes; 0 No; Motion Carried</w:t>
      </w:r>
    </w:p>
    <w:p w:rsidR="00720D7B" w:rsidRDefault="00720D7B" w:rsidP="00C21D74">
      <w:pPr>
        <w:spacing w:after="0" w:line="240" w:lineRule="auto"/>
        <w:rPr>
          <w:b/>
        </w:rPr>
      </w:pPr>
    </w:p>
    <w:p w:rsidR="00F61988" w:rsidRPr="001D1DE9" w:rsidRDefault="00F61988" w:rsidP="00F61988">
      <w:pPr>
        <w:spacing w:after="0" w:line="240" w:lineRule="auto"/>
      </w:pPr>
      <w:r>
        <w:t>9.1 The Superintendent recommends approval for a Cooperative Purchasing Agreement with AIU #3 for gasoline and diesel usage.</w:t>
      </w:r>
    </w:p>
    <w:p w:rsidR="00720D7B" w:rsidRPr="00720D7B" w:rsidRDefault="00720D7B" w:rsidP="00C21D74">
      <w:pPr>
        <w:spacing w:after="0" w:line="240" w:lineRule="auto"/>
      </w:pPr>
    </w:p>
    <w:p w:rsidR="00C21D74" w:rsidRDefault="00C21D74" w:rsidP="00C21D74">
      <w:pPr>
        <w:spacing w:after="0" w:line="240" w:lineRule="auto"/>
      </w:pPr>
      <w:r>
        <w:rPr>
          <w:b/>
        </w:rPr>
        <w:t>FOOD SERVICE COMMITTEE</w:t>
      </w:r>
    </w:p>
    <w:p w:rsidR="00C21D74" w:rsidRDefault="00C21D74" w:rsidP="00C21D74">
      <w:pPr>
        <w:spacing w:after="0" w:line="240" w:lineRule="auto"/>
      </w:pPr>
    </w:p>
    <w:p w:rsidR="00C21D74" w:rsidRDefault="00C21D74" w:rsidP="00C21D74">
      <w:pPr>
        <w:spacing w:after="0" w:line="240" w:lineRule="auto"/>
      </w:pPr>
      <w:r>
        <w:t>No Report</w:t>
      </w:r>
    </w:p>
    <w:p w:rsidR="00C21D74" w:rsidRPr="00C21D74" w:rsidRDefault="00C21D74" w:rsidP="00C21D74">
      <w:pPr>
        <w:spacing w:after="0" w:line="240" w:lineRule="auto"/>
      </w:pPr>
    </w:p>
    <w:p w:rsidR="00C21D74" w:rsidRDefault="00C21D74" w:rsidP="00C21D74">
      <w:pPr>
        <w:spacing w:after="0" w:line="240" w:lineRule="auto"/>
        <w:rPr>
          <w:b/>
        </w:rPr>
      </w:pPr>
      <w:r>
        <w:rPr>
          <w:b/>
        </w:rPr>
        <w:t>NEGOTIATIONS COMMITTEE</w:t>
      </w:r>
    </w:p>
    <w:p w:rsidR="00C21D74" w:rsidRDefault="00C21D74" w:rsidP="00C21D74">
      <w:pPr>
        <w:spacing w:after="0" w:line="240" w:lineRule="auto"/>
        <w:rPr>
          <w:b/>
        </w:rPr>
      </w:pPr>
    </w:p>
    <w:p w:rsidR="00C21D74" w:rsidRDefault="00C21D74" w:rsidP="00C21D74">
      <w:pPr>
        <w:spacing w:after="0" w:line="240" w:lineRule="auto"/>
      </w:pPr>
      <w:r>
        <w:t>No Report</w:t>
      </w:r>
    </w:p>
    <w:p w:rsidR="00C21D74" w:rsidRDefault="00C21D74" w:rsidP="00C21D74">
      <w:pPr>
        <w:spacing w:after="0" w:line="240" w:lineRule="auto"/>
        <w:rPr>
          <w:b/>
        </w:rPr>
      </w:pPr>
    </w:p>
    <w:p w:rsidR="00C21D74" w:rsidRDefault="00C21D74" w:rsidP="00C21D74">
      <w:pPr>
        <w:spacing w:after="0" w:line="240" w:lineRule="auto"/>
        <w:rPr>
          <w:b/>
        </w:rPr>
      </w:pPr>
      <w:r>
        <w:rPr>
          <w:b/>
        </w:rPr>
        <w:t>POLICY COMMITTEE</w:t>
      </w:r>
    </w:p>
    <w:p w:rsidR="00C21D74" w:rsidRDefault="00C21D74" w:rsidP="00C21D74">
      <w:pPr>
        <w:spacing w:after="0" w:line="240" w:lineRule="auto"/>
        <w:rPr>
          <w:b/>
        </w:rPr>
      </w:pPr>
    </w:p>
    <w:p w:rsidR="00DE5D1A" w:rsidRDefault="00F61988" w:rsidP="00DE5D1A">
      <w:pPr>
        <w:spacing w:after="0" w:line="240" w:lineRule="auto"/>
      </w:pPr>
      <w:r>
        <w:t>No Report</w:t>
      </w:r>
    </w:p>
    <w:p w:rsidR="00720D7B" w:rsidRDefault="00720D7B" w:rsidP="00DE5D1A">
      <w:pPr>
        <w:spacing w:after="0" w:line="240" w:lineRule="auto"/>
      </w:pPr>
    </w:p>
    <w:p w:rsidR="00720D7B" w:rsidRDefault="00720D7B" w:rsidP="00DE5D1A">
      <w:pPr>
        <w:spacing w:after="0" w:line="240" w:lineRule="auto"/>
        <w:rPr>
          <w:b/>
        </w:rPr>
      </w:pPr>
    </w:p>
    <w:p w:rsidR="00DE5D1A" w:rsidRDefault="00DE5D1A" w:rsidP="00C21D74">
      <w:pPr>
        <w:spacing w:after="0" w:line="240" w:lineRule="auto"/>
      </w:pPr>
    </w:p>
    <w:p w:rsidR="00C21D74" w:rsidRDefault="00C21D74" w:rsidP="00C21D74">
      <w:pPr>
        <w:spacing w:after="0" w:line="240" w:lineRule="auto"/>
        <w:rPr>
          <w:b/>
        </w:rPr>
      </w:pPr>
      <w:r>
        <w:rPr>
          <w:b/>
        </w:rPr>
        <w:t>BOARD/STAFF ENRICHMENT</w:t>
      </w:r>
    </w:p>
    <w:p w:rsidR="00C21D74" w:rsidRDefault="00C21D74" w:rsidP="00C21D74">
      <w:pPr>
        <w:spacing w:after="0" w:line="240" w:lineRule="auto"/>
      </w:pPr>
    </w:p>
    <w:p w:rsidR="00F61988" w:rsidRPr="00F61988" w:rsidRDefault="00F61988" w:rsidP="00F61988">
      <w:pPr>
        <w:spacing w:after="0" w:line="240" w:lineRule="auto"/>
        <w:rPr>
          <w:b/>
          <w:i/>
        </w:rPr>
      </w:pPr>
      <w:r w:rsidRPr="00F61988">
        <w:rPr>
          <w:b/>
          <w:i/>
        </w:rPr>
        <w:t>Mr</w:t>
      </w:r>
      <w:r>
        <w:rPr>
          <w:b/>
          <w:i/>
        </w:rPr>
        <w:t>s. Helsing</w:t>
      </w:r>
      <w:r w:rsidRPr="00F61988">
        <w:rPr>
          <w:b/>
          <w:i/>
        </w:rPr>
        <w:t xml:space="preserve"> motioned to </w:t>
      </w:r>
      <w:r>
        <w:rPr>
          <w:b/>
          <w:i/>
        </w:rPr>
        <w:t>item 13.1 as presented.  Mrs. Kaszer</w:t>
      </w:r>
      <w:r w:rsidRPr="00F61988">
        <w:rPr>
          <w:b/>
          <w:i/>
        </w:rPr>
        <w:t xml:space="preserve"> seconded this motion.</w:t>
      </w:r>
    </w:p>
    <w:p w:rsidR="00F61988" w:rsidRDefault="00F61988" w:rsidP="00F61988">
      <w:pPr>
        <w:spacing w:after="0" w:line="240" w:lineRule="auto"/>
      </w:pPr>
    </w:p>
    <w:p w:rsidR="00F61988" w:rsidRDefault="00F61988" w:rsidP="00F61988">
      <w:pPr>
        <w:spacing w:after="0" w:line="240" w:lineRule="auto"/>
        <w:rPr>
          <w:b/>
        </w:rPr>
      </w:pPr>
      <w:r>
        <w:rPr>
          <w:b/>
        </w:rPr>
        <w:t>A Roll Call Vote was taken to approve item 13.1</w:t>
      </w:r>
    </w:p>
    <w:tbl>
      <w:tblPr>
        <w:tblStyle w:val="TableGrid"/>
        <w:tblW w:w="0" w:type="auto"/>
        <w:tblLook w:val="04A0" w:firstRow="1" w:lastRow="0" w:firstColumn="1" w:lastColumn="0" w:noHBand="0" w:noVBand="1"/>
      </w:tblPr>
      <w:tblGrid>
        <w:gridCol w:w="4675"/>
        <w:gridCol w:w="4675"/>
      </w:tblGrid>
      <w:tr w:rsidR="00F61988" w:rsidTr="0072717A">
        <w:tc>
          <w:tcPr>
            <w:tcW w:w="4675" w:type="dxa"/>
          </w:tcPr>
          <w:p w:rsidR="00F61988" w:rsidRDefault="00F61988" w:rsidP="0072717A">
            <w:pPr>
              <w:jc w:val="center"/>
              <w:rPr>
                <w:b/>
              </w:rPr>
            </w:pPr>
            <w:r>
              <w:rPr>
                <w:b/>
              </w:rPr>
              <w:t>Yes – To Approve</w:t>
            </w:r>
          </w:p>
        </w:tc>
        <w:tc>
          <w:tcPr>
            <w:tcW w:w="4675" w:type="dxa"/>
          </w:tcPr>
          <w:p w:rsidR="00F61988" w:rsidRDefault="00F61988" w:rsidP="0072717A">
            <w:pPr>
              <w:jc w:val="center"/>
              <w:rPr>
                <w:b/>
              </w:rPr>
            </w:pPr>
            <w:r>
              <w:rPr>
                <w:b/>
              </w:rPr>
              <w:t>No – Not To Approve</w:t>
            </w:r>
          </w:p>
        </w:tc>
      </w:tr>
      <w:tr w:rsidR="00F61988" w:rsidTr="0072717A">
        <w:tc>
          <w:tcPr>
            <w:tcW w:w="4675" w:type="dxa"/>
          </w:tcPr>
          <w:p w:rsidR="00F61988" w:rsidRPr="00E268F2" w:rsidRDefault="00F61988" w:rsidP="0072717A">
            <w:r>
              <w:t>Mr. Pander</w:t>
            </w:r>
          </w:p>
        </w:tc>
        <w:tc>
          <w:tcPr>
            <w:tcW w:w="4675" w:type="dxa"/>
          </w:tcPr>
          <w:p w:rsidR="00F61988" w:rsidRDefault="00F61988" w:rsidP="0072717A">
            <w:pPr>
              <w:rPr>
                <w:b/>
              </w:rPr>
            </w:pPr>
          </w:p>
        </w:tc>
      </w:tr>
      <w:tr w:rsidR="00F61988" w:rsidTr="0072717A">
        <w:tc>
          <w:tcPr>
            <w:tcW w:w="4675" w:type="dxa"/>
          </w:tcPr>
          <w:p w:rsidR="00F61988" w:rsidRPr="00E268F2" w:rsidRDefault="00F61988" w:rsidP="0072717A">
            <w:r>
              <w:t>Mrs. Helsing</w:t>
            </w:r>
          </w:p>
        </w:tc>
        <w:tc>
          <w:tcPr>
            <w:tcW w:w="4675" w:type="dxa"/>
          </w:tcPr>
          <w:p w:rsidR="00F61988" w:rsidRDefault="00F61988" w:rsidP="0072717A">
            <w:pPr>
              <w:rPr>
                <w:b/>
              </w:rPr>
            </w:pPr>
          </w:p>
        </w:tc>
      </w:tr>
      <w:tr w:rsidR="00F61988" w:rsidTr="0072717A">
        <w:tc>
          <w:tcPr>
            <w:tcW w:w="4675" w:type="dxa"/>
          </w:tcPr>
          <w:p w:rsidR="00F61988" w:rsidRPr="00E268F2" w:rsidRDefault="00F61988" w:rsidP="0072717A">
            <w:r>
              <w:t>Mrs. Kaszer</w:t>
            </w:r>
          </w:p>
        </w:tc>
        <w:tc>
          <w:tcPr>
            <w:tcW w:w="4675" w:type="dxa"/>
          </w:tcPr>
          <w:p w:rsidR="00F61988" w:rsidRDefault="00F61988" w:rsidP="0072717A">
            <w:pPr>
              <w:rPr>
                <w:b/>
              </w:rPr>
            </w:pPr>
          </w:p>
        </w:tc>
      </w:tr>
      <w:tr w:rsidR="00F61988" w:rsidTr="0072717A">
        <w:tc>
          <w:tcPr>
            <w:tcW w:w="4675" w:type="dxa"/>
          </w:tcPr>
          <w:p w:rsidR="00F61988" w:rsidRDefault="00F61988" w:rsidP="0072717A">
            <w:r>
              <w:t>Mrs. Jones</w:t>
            </w:r>
          </w:p>
        </w:tc>
        <w:tc>
          <w:tcPr>
            <w:tcW w:w="4675" w:type="dxa"/>
          </w:tcPr>
          <w:p w:rsidR="00F61988" w:rsidRDefault="00F61988" w:rsidP="0072717A">
            <w:pPr>
              <w:rPr>
                <w:b/>
              </w:rPr>
            </w:pPr>
          </w:p>
        </w:tc>
      </w:tr>
      <w:tr w:rsidR="00F61988" w:rsidTr="0072717A">
        <w:tc>
          <w:tcPr>
            <w:tcW w:w="4675" w:type="dxa"/>
          </w:tcPr>
          <w:p w:rsidR="00F61988" w:rsidRDefault="00F61988" w:rsidP="0072717A">
            <w:r>
              <w:t>Mrs. Goehring</w:t>
            </w:r>
          </w:p>
        </w:tc>
        <w:tc>
          <w:tcPr>
            <w:tcW w:w="4675" w:type="dxa"/>
          </w:tcPr>
          <w:p w:rsidR="00F61988" w:rsidRDefault="00F61988" w:rsidP="0072717A">
            <w:pPr>
              <w:rPr>
                <w:b/>
              </w:rPr>
            </w:pPr>
          </w:p>
        </w:tc>
      </w:tr>
      <w:tr w:rsidR="00F61988" w:rsidTr="0072717A">
        <w:tc>
          <w:tcPr>
            <w:tcW w:w="4675" w:type="dxa"/>
          </w:tcPr>
          <w:p w:rsidR="00F61988" w:rsidRDefault="00F61988" w:rsidP="0072717A">
            <w:r>
              <w:t xml:space="preserve">Mr. </w:t>
            </w:r>
            <w:r w:rsidR="007C3222">
              <w:t>Fleischman</w:t>
            </w:r>
          </w:p>
        </w:tc>
        <w:tc>
          <w:tcPr>
            <w:tcW w:w="4675" w:type="dxa"/>
          </w:tcPr>
          <w:p w:rsidR="00F61988" w:rsidRDefault="00F61988" w:rsidP="0072717A">
            <w:pPr>
              <w:rPr>
                <w:b/>
              </w:rPr>
            </w:pPr>
          </w:p>
        </w:tc>
      </w:tr>
    </w:tbl>
    <w:p w:rsidR="00F61988" w:rsidRDefault="00F61988" w:rsidP="00F61988">
      <w:pPr>
        <w:spacing w:after="0" w:line="240" w:lineRule="auto"/>
        <w:rPr>
          <w:b/>
        </w:rPr>
      </w:pPr>
      <w:r>
        <w:rPr>
          <w:b/>
        </w:rPr>
        <w:t>Verbal Vote: 6 Yes; 0 No; Motion Carried</w:t>
      </w:r>
    </w:p>
    <w:p w:rsidR="00DE4C16" w:rsidRDefault="00DE4C16" w:rsidP="00DE4C16">
      <w:pPr>
        <w:spacing w:after="0" w:line="240" w:lineRule="auto"/>
      </w:pPr>
    </w:p>
    <w:p w:rsidR="00F61988" w:rsidRPr="00E657D5" w:rsidRDefault="00F61988" w:rsidP="00F61988">
      <w:pPr>
        <w:spacing w:after="0" w:line="240" w:lineRule="auto"/>
      </w:pPr>
      <w:r w:rsidRPr="00E657D5">
        <w:t>13.1 It is recommended to approve the following conference:</w:t>
      </w:r>
    </w:p>
    <w:p w:rsidR="00F61988" w:rsidRPr="00E657D5" w:rsidRDefault="00F61988" w:rsidP="00704CBB">
      <w:pPr>
        <w:pStyle w:val="ListParagraph"/>
        <w:numPr>
          <w:ilvl w:val="0"/>
          <w:numId w:val="7"/>
        </w:numPr>
        <w:spacing w:after="0" w:line="240" w:lineRule="auto"/>
      </w:pPr>
      <w:r w:rsidRPr="00E657D5">
        <w:t>Joe Lamenza, Glazier Football Clinic, Pittsburgh, March 3-5, 2017 ($1,200 expenses budgeted).</w:t>
      </w:r>
    </w:p>
    <w:p w:rsidR="00F61988" w:rsidRDefault="00F61988" w:rsidP="00DE4C16">
      <w:pPr>
        <w:spacing w:after="0" w:line="240" w:lineRule="auto"/>
      </w:pPr>
    </w:p>
    <w:p w:rsidR="00C21D74" w:rsidRDefault="00C21D74" w:rsidP="00C21D74">
      <w:pPr>
        <w:spacing w:after="0" w:line="240" w:lineRule="auto"/>
        <w:rPr>
          <w:b/>
        </w:rPr>
      </w:pPr>
      <w:r>
        <w:rPr>
          <w:b/>
        </w:rPr>
        <w:t>BEAVER COUNTY CAREER &amp; TECHNOLOGY</w:t>
      </w:r>
    </w:p>
    <w:p w:rsidR="00C21D74" w:rsidRDefault="00C21D74" w:rsidP="00C21D74">
      <w:pPr>
        <w:spacing w:after="0" w:line="240" w:lineRule="auto"/>
        <w:rPr>
          <w:b/>
        </w:rPr>
      </w:pPr>
    </w:p>
    <w:p w:rsidR="00C21D74" w:rsidRDefault="00720D7B" w:rsidP="00C21D74">
      <w:pPr>
        <w:spacing w:after="0" w:line="240" w:lineRule="auto"/>
      </w:pPr>
      <w:r>
        <w:t>No Report</w:t>
      </w:r>
    </w:p>
    <w:p w:rsidR="00DE4C16" w:rsidRDefault="00DE4C16" w:rsidP="00C21D74">
      <w:pPr>
        <w:spacing w:after="0" w:line="240" w:lineRule="auto"/>
      </w:pPr>
    </w:p>
    <w:p w:rsidR="00C21D74" w:rsidRDefault="00C21D74" w:rsidP="00C21D74">
      <w:pPr>
        <w:spacing w:after="0" w:line="240" w:lineRule="auto"/>
        <w:rPr>
          <w:b/>
        </w:rPr>
      </w:pPr>
      <w:r>
        <w:rPr>
          <w:b/>
        </w:rPr>
        <w:t>PSBA LEGISLATIVE COMMITTEE</w:t>
      </w:r>
    </w:p>
    <w:p w:rsidR="00C21D74" w:rsidRDefault="00C21D74" w:rsidP="00C21D74">
      <w:pPr>
        <w:spacing w:after="0" w:line="240" w:lineRule="auto"/>
        <w:rPr>
          <w:b/>
        </w:rPr>
      </w:pPr>
    </w:p>
    <w:p w:rsidR="00C21D74" w:rsidRDefault="00C21D74" w:rsidP="00C21D74">
      <w:pPr>
        <w:spacing w:after="0" w:line="240" w:lineRule="auto"/>
      </w:pPr>
      <w:r>
        <w:t>No Report</w:t>
      </w:r>
    </w:p>
    <w:p w:rsidR="00C21D74" w:rsidRDefault="00C21D74" w:rsidP="00C21D74">
      <w:pPr>
        <w:spacing w:after="0" w:line="240" w:lineRule="auto"/>
        <w:rPr>
          <w:b/>
        </w:rPr>
      </w:pPr>
    </w:p>
    <w:p w:rsidR="00C21D74" w:rsidRDefault="00C21D74" w:rsidP="00C21D74">
      <w:pPr>
        <w:spacing w:after="0" w:line="240" w:lineRule="auto"/>
        <w:rPr>
          <w:b/>
        </w:rPr>
      </w:pPr>
      <w:r>
        <w:rPr>
          <w:b/>
        </w:rPr>
        <w:t>BEAVER COUNTY REGIONAL COUNCIL OF GOVERNMENTS</w:t>
      </w:r>
    </w:p>
    <w:p w:rsidR="00C21D74" w:rsidRDefault="00C21D74" w:rsidP="00C21D74">
      <w:pPr>
        <w:spacing w:after="0" w:line="240" w:lineRule="auto"/>
        <w:rPr>
          <w:b/>
        </w:rPr>
      </w:pPr>
    </w:p>
    <w:p w:rsidR="00C21D74" w:rsidRDefault="00C21D74" w:rsidP="00C21D74">
      <w:pPr>
        <w:spacing w:after="0" w:line="240" w:lineRule="auto"/>
      </w:pPr>
      <w:r>
        <w:t>No Report</w:t>
      </w:r>
    </w:p>
    <w:p w:rsidR="00C21D74" w:rsidRDefault="00C21D74" w:rsidP="00C21D74">
      <w:pPr>
        <w:spacing w:after="0" w:line="240" w:lineRule="auto"/>
      </w:pPr>
    </w:p>
    <w:p w:rsidR="00C21D74" w:rsidRDefault="00C21D74" w:rsidP="00C21D74">
      <w:pPr>
        <w:spacing w:after="0" w:line="240" w:lineRule="auto"/>
        <w:rPr>
          <w:b/>
        </w:rPr>
      </w:pPr>
      <w:r>
        <w:rPr>
          <w:b/>
        </w:rPr>
        <w:t>ADDITIONAL BUSINESS</w:t>
      </w:r>
    </w:p>
    <w:p w:rsidR="00C21D74" w:rsidRDefault="00C21D74" w:rsidP="00C21D74">
      <w:pPr>
        <w:spacing w:after="0" w:line="240" w:lineRule="auto"/>
        <w:rPr>
          <w:b/>
        </w:rPr>
      </w:pPr>
    </w:p>
    <w:p w:rsidR="00C21D74" w:rsidRDefault="00C21D74" w:rsidP="00C21D74">
      <w:pPr>
        <w:spacing w:after="0" w:line="240" w:lineRule="auto"/>
        <w:rPr>
          <w:b/>
        </w:rPr>
      </w:pPr>
      <w:r w:rsidRPr="00F26C9B">
        <w:rPr>
          <w:b/>
        </w:rPr>
        <w:t>Visitors</w:t>
      </w:r>
    </w:p>
    <w:p w:rsidR="00C21D74" w:rsidRDefault="00C21D74" w:rsidP="00C21D74">
      <w:pPr>
        <w:spacing w:after="0" w:line="240" w:lineRule="auto"/>
      </w:pPr>
    </w:p>
    <w:p w:rsidR="002131BA" w:rsidRDefault="00720D7B" w:rsidP="00A4447F">
      <w:pPr>
        <w:spacing w:after="0" w:line="240" w:lineRule="auto"/>
      </w:pPr>
      <w:r>
        <w:t>No Comments</w:t>
      </w:r>
    </w:p>
    <w:p w:rsidR="00720D7B" w:rsidRDefault="00720D7B" w:rsidP="00A4447F">
      <w:pPr>
        <w:spacing w:after="0" w:line="240" w:lineRule="auto"/>
      </w:pPr>
    </w:p>
    <w:p w:rsidR="00EC1933" w:rsidRDefault="00EC1933" w:rsidP="00EC1933">
      <w:pPr>
        <w:spacing w:after="0" w:line="240" w:lineRule="auto"/>
        <w:rPr>
          <w:b/>
        </w:rPr>
      </w:pPr>
      <w:r w:rsidRPr="00F26C9B">
        <w:rPr>
          <w:b/>
        </w:rPr>
        <w:t>Administration</w:t>
      </w:r>
    </w:p>
    <w:p w:rsidR="002131BA" w:rsidRDefault="002131BA" w:rsidP="00C21D74">
      <w:pPr>
        <w:spacing w:after="0" w:line="240" w:lineRule="auto"/>
      </w:pPr>
    </w:p>
    <w:p w:rsidR="00720D7B" w:rsidRDefault="00720D7B" w:rsidP="00C21D74">
      <w:pPr>
        <w:spacing w:after="0" w:line="240" w:lineRule="auto"/>
      </w:pPr>
      <w:r>
        <w:t xml:space="preserve">Dr. Postupac </w:t>
      </w:r>
      <w:r w:rsidR="00F61988">
        <w:t>promoted the High School Musical on March 3</w:t>
      </w:r>
      <w:r w:rsidR="00F61988" w:rsidRPr="00F61988">
        <w:rPr>
          <w:vertAlign w:val="superscript"/>
        </w:rPr>
        <w:t>rd</w:t>
      </w:r>
      <w:r w:rsidR="00F61988">
        <w:t>, 4</w:t>
      </w:r>
      <w:r w:rsidR="00F61988" w:rsidRPr="00F61988">
        <w:rPr>
          <w:vertAlign w:val="superscript"/>
        </w:rPr>
        <w:t>th</w:t>
      </w:r>
      <w:r w:rsidR="00F61988">
        <w:t xml:space="preserve"> &amp; 5</w:t>
      </w:r>
      <w:r w:rsidR="00F61988" w:rsidRPr="00F61988">
        <w:rPr>
          <w:vertAlign w:val="superscript"/>
        </w:rPr>
        <w:t>th</w:t>
      </w:r>
      <w:r w:rsidR="00F61988">
        <w:t>.</w:t>
      </w:r>
    </w:p>
    <w:p w:rsidR="00720D7B" w:rsidRDefault="00720D7B" w:rsidP="00C21D74">
      <w:pPr>
        <w:spacing w:after="0" w:line="240" w:lineRule="auto"/>
      </w:pPr>
    </w:p>
    <w:p w:rsidR="00C21D74" w:rsidRDefault="00C21D74" w:rsidP="00C21D74">
      <w:pPr>
        <w:spacing w:after="0" w:line="240" w:lineRule="auto"/>
        <w:rPr>
          <w:b/>
        </w:rPr>
      </w:pPr>
      <w:r>
        <w:rPr>
          <w:b/>
        </w:rPr>
        <w:t>Solicitor</w:t>
      </w:r>
    </w:p>
    <w:p w:rsidR="00C21D74" w:rsidRDefault="00C21D74" w:rsidP="00C21D74">
      <w:pPr>
        <w:spacing w:after="0" w:line="240" w:lineRule="auto"/>
        <w:rPr>
          <w:b/>
        </w:rPr>
      </w:pPr>
    </w:p>
    <w:p w:rsidR="00F26C9B" w:rsidRDefault="00F61988" w:rsidP="00C21D74">
      <w:pPr>
        <w:spacing w:after="0" w:line="240" w:lineRule="auto"/>
        <w:rPr>
          <w:b/>
        </w:rPr>
      </w:pPr>
      <w:r>
        <w:t>No Comments</w:t>
      </w:r>
    </w:p>
    <w:p w:rsidR="00F26C9B" w:rsidRDefault="00F26C9B" w:rsidP="00C21D74">
      <w:pPr>
        <w:spacing w:after="0" w:line="240" w:lineRule="auto"/>
        <w:rPr>
          <w:b/>
        </w:rPr>
      </w:pPr>
    </w:p>
    <w:p w:rsidR="00C21D74" w:rsidRDefault="00C21D74" w:rsidP="00C21D74">
      <w:pPr>
        <w:spacing w:after="0" w:line="240" w:lineRule="auto"/>
        <w:rPr>
          <w:b/>
        </w:rPr>
      </w:pPr>
      <w:r>
        <w:rPr>
          <w:b/>
        </w:rPr>
        <w:t>School Directors</w:t>
      </w:r>
    </w:p>
    <w:p w:rsidR="00C21D74" w:rsidRDefault="00C21D74" w:rsidP="00C21D74">
      <w:pPr>
        <w:spacing w:after="0" w:line="240" w:lineRule="auto"/>
        <w:rPr>
          <w:b/>
        </w:rPr>
      </w:pPr>
    </w:p>
    <w:p w:rsidR="00DC6ED5" w:rsidRDefault="00F61988" w:rsidP="00C21D74">
      <w:pPr>
        <w:spacing w:after="0" w:line="240" w:lineRule="auto"/>
      </w:pPr>
      <w:r>
        <w:t>Mr. Pander congratulated the Girls Basketball Team for making the playoffs.</w:t>
      </w:r>
    </w:p>
    <w:p w:rsidR="00F61988" w:rsidRDefault="00F61988" w:rsidP="00C21D74">
      <w:pPr>
        <w:spacing w:after="0" w:line="240" w:lineRule="auto"/>
      </w:pPr>
      <w:r>
        <w:t>Mr. Pander expressed appreciated to Mrs. Kaszer for the time involved in completing the meeting minutes.  He noted that he has investigated payment for this service as other schools have done but Mrs. Kaszer asked that any form of payment be donated back to the district.</w:t>
      </w:r>
    </w:p>
    <w:p w:rsidR="00DC6ED5" w:rsidRDefault="00DC6ED5" w:rsidP="00C21D74">
      <w:pPr>
        <w:spacing w:after="0" w:line="240" w:lineRule="auto"/>
      </w:pPr>
    </w:p>
    <w:p w:rsidR="002626E1" w:rsidRDefault="002626E1" w:rsidP="00C21D74">
      <w:pPr>
        <w:spacing w:after="0" w:line="240" w:lineRule="auto"/>
      </w:pPr>
      <w:r>
        <w:t xml:space="preserve">The next </w:t>
      </w:r>
      <w:r w:rsidR="00F06684">
        <w:t xml:space="preserve">scheduled </w:t>
      </w:r>
      <w:r>
        <w:t xml:space="preserve">meeting will be </w:t>
      </w:r>
      <w:r w:rsidR="004B544C">
        <w:t>March 9, 2017</w:t>
      </w:r>
      <w:r>
        <w:t xml:space="preserve"> at </w:t>
      </w:r>
      <w:r w:rsidR="0040436A">
        <w:t>Blackhawk High School Library</w:t>
      </w:r>
      <w:r w:rsidR="004B544C">
        <w:t>, at 7:0</w:t>
      </w:r>
      <w:r>
        <w:t>0PM.</w:t>
      </w:r>
    </w:p>
    <w:p w:rsidR="002626E1" w:rsidRDefault="002626E1" w:rsidP="00C21D74">
      <w:pPr>
        <w:spacing w:after="0" w:line="240" w:lineRule="auto"/>
      </w:pPr>
    </w:p>
    <w:p w:rsidR="00236556" w:rsidRDefault="004B544C" w:rsidP="00C21D74">
      <w:pPr>
        <w:spacing w:after="0" w:line="240" w:lineRule="auto"/>
      </w:pPr>
      <w:r>
        <w:t>The meeting adjourned at 8:20</w:t>
      </w:r>
      <w:r w:rsidR="00236556">
        <w:t>PM.</w:t>
      </w:r>
    </w:p>
    <w:p w:rsidR="00236556" w:rsidRDefault="00236556" w:rsidP="00C21D74">
      <w:pPr>
        <w:spacing w:after="0" w:line="240" w:lineRule="auto"/>
      </w:pPr>
    </w:p>
    <w:p w:rsidR="002626E1" w:rsidRDefault="002626E1" w:rsidP="00C21D74">
      <w:pPr>
        <w:spacing w:after="0" w:line="240" w:lineRule="auto"/>
      </w:pPr>
      <w:r>
        <w:t>Respectfully submitted,</w:t>
      </w:r>
    </w:p>
    <w:p w:rsidR="002626E1" w:rsidRDefault="002626E1" w:rsidP="00C21D74">
      <w:pPr>
        <w:spacing w:after="0" w:line="240" w:lineRule="auto"/>
      </w:pPr>
    </w:p>
    <w:p w:rsidR="002626E1" w:rsidRDefault="002626E1" w:rsidP="00C21D74">
      <w:pPr>
        <w:spacing w:after="0" w:line="240" w:lineRule="auto"/>
      </w:pPr>
    </w:p>
    <w:p w:rsidR="002626E1" w:rsidRDefault="002626E1" w:rsidP="00C21D74">
      <w:pPr>
        <w:spacing w:after="0" w:line="240" w:lineRule="auto"/>
      </w:pPr>
      <w:r>
        <w:t>Missy Kaszer</w:t>
      </w:r>
    </w:p>
    <w:p w:rsidR="00766154" w:rsidRPr="00766154" w:rsidRDefault="002626E1" w:rsidP="00467977">
      <w:pPr>
        <w:spacing w:after="0" w:line="240" w:lineRule="auto"/>
        <w:rPr>
          <w:b/>
        </w:rPr>
      </w:pPr>
      <w:r>
        <w:t>Blackhawk School District Board Secretary</w:t>
      </w:r>
    </w:p>
    <w:sectPr w:rsidR="00766154" w:rsidRPr="007661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A7363"/>
    <w:multiLevelType w:val="hybridMultilevel"/>
    <w:tmpl w:val="1DC698B2"/>
    <w:lvl w:ilvl="0" w:tplc="7A5A466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7932869"/>
    <w:multiLevelType w:val="hybridMultilevel"/>
    <w:tmpl w:val="9E1E5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0C7EEB"/>
    <w:multiLevelType w:val="hybridMultilevel"/>
    <w:tmpl w:val="2166A3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912EC3"/>
    <w:multiLevelType w:val="hybridMultilevel"/>
    <w:tmpl w:val="1F1CD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265A8E"/>
    <w:multiLevelType w:val="hybridMultilevel"/>
    <w:tmpl w:val="29BEE236"/>
    <w:lvl w:ilvl="0" w:tplc="CB565A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DF86723"/>
    <w:multiLevelType w:val="hybridMultilevel"/>
    <w:tmpl w:val="0A328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CE36AC"/>
    <w:multiLevelType w:val="hybridMultilevel"/>
    <w:tmpl w:val="A8068B1A"/>
    <w:lvl w:ilvl="0" w:tplc="5CF0C0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DE11C1A"/>
    <w:multiLevelType w:val="multilevel"/>
    <w:tmpl w:val="97B21B30"/>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7C922F56"/>
    <w:multiLevelType w:val="hybridMultilevel"/>
    <w:tmpl w:val="75024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4E2A48"/>
    <w:multiLevelType w:val="hybridMultilevel"/>
    <w:tmpl w:val="CD32AB50"/>
    <w:lvl w:ilvl="0" w:tplc="89C4BF9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8"/>
  </w:num>
  <w:num w:numId="3">
    <w:abstractNumId w:val="0"/>
  </w:num>
  <w:num w:numId="4">
    <w:abstractNumId w:val="3"/>
  </w:num>
  <w:num w:numId="5">
    <w:abstractNumId w:val="4"/>
  </w:num>
  <w:num w:numId="6">
    <w:abstractNumId w:val="1"/>
  </w:num>
  <w:num w:numId="7">
    <w:abstractNumId w:val="6"/>
  </w:num>
  <w:num w:numId="8">
    <w:abstractNumId w:val="7"/>
  </w:num>
  <w:num w:numId="9">
    <w:abstractNumId w:val="9"/>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977"/>
    <w:rsid w:val="000176B6"/>
    <w:rsid w:val="00026C3E"/>
    <w:rsid w:val="00051FDA"/>
    <w:rsid w:val="00055152"/>
    <w:rsid w:val="00075913"/>
    <w:rsid w:val="00084FF1"/>
    <w:rsid w:val="000862D0"/>
    <w:rsid w:val="000947BD"/>
    <w:rsid w:val="000A786B"/>
    <w:rsid w:val="000C0256"/>
    <w:rsid w:val="000C3A01"/>
    <w:rsid w:val="000C4185"/>
    <w:rsid w:val="000C4398"/>
    <w:rsid w:val="000C7F2C"/>
    <w:rsid w:val="000F4EC6"/>
    <w:rsid w:val="0010225B"/>
    <w:rsid w:val="00123AC4"/>
    <w:rsid w:val="00125473"/>
    <w:rsid w:val="0012687E"/>
    <w:rsid w:val="001306C2"/>
    <w:rsid w:val="00186E70"/>
    <w:rsid w:val="00191187"/>
    <w:rsid w:val="001A0F4D"/>
    <w:rsid w:val="001A188C"/>
    <w:rsid w:val="001B1009"/>
    <w:rsid w:val="001C55C2"/>
    <w:rsid w:val="001D12CA"/>
    <w:rsid w:val="001F4B53"/>
    <w:rsid w:val="002131BA"/>
    <w:rsid w:val="002166A5"/>
    <w:rsid w:val="00225BC6"/>
    <w:rsid w:val="0023234D"/>
    <w:rsid w:val="00236556"/>
    <w:rsid w:val="002626E1"/>
    <w:rsid w:val="00280DC3"/>
    <w:rsid w:val="00284F89"/>
    <w:rsid w:val="0029040E"/>
    <w:rsid w:val="00293E83"/>
    <w:rsid w:val="002A4113"/>
    <w:rsid w:val="002D5701"/>
    <w:rsid w:val="002E6605"/>
    <w:rsid w:val="00311360"/>
    <w:rsid w:val="00321A2C"/>
    <w:rsid w:val="0033614C"/>
    <w:rsid w:val="003421F8"/>
    <w:rsid w:val="00364F12"/>
    <w:rsid w:val="003764FB"/>
    <w:rsid w:val="003A2AA3"/>
    <w:rsid w:val="003C3E08"/>
    <w:rsid w:val="003E2778"/>
    <w:rsid w:val="003E30D3"/>
    <w:rsid w:val="00403B6B"/>
    <w:rsid w:val="0040436A"/>
    <w:rsid w:val="00426DAD"/>
    <w:rsid w:val="00467977"/>
    <w:rsid w:val="004A30A4"/>
    <w:rsid w:val="004B07B8"/>
    <w:rsid w:val="004B544C"/>
    <w:rsid w:val="004E35E2"/>
    <w:rsid w:val="00520937"/>
    <w:rsid w:val="00533538"/>
    <w:rsid w:val="00566B94"/>
    <w:rsid w:val="00583DEF"/>
    <w:rsid w:val="00586629"/>
    <w:rsid w:val="005959C1"/>
    <w:rsid w:val="005A09A9"/>
    <w:rsid w:val="005A19E9"/>
    <w:rsid w:val="005C682C"/>
    <w:rsid w:val="005E5DBE"/>
    <w:rsid w:val="005E7345"/>
    <w:rsid w:val="00605EF5"/>
    <w:rsid w:val="006071F6"/>
    <w:rsid w:val="006161E6"/>
    <w:rsid w:val="00622026"/>
    <w:rsid w:val="00630919"/>
    <w:rsid w:val="00632F1C"/>
    <w:rsid w:val="0064383A"/>
    <w:rsid w:val="00656FAB"/>
    <w:rsid w:val="00661E23"/>
    <w:rsid w:val="00665C42"/>
    <w:rsid w:val="00671AD9"/>
    <w:rsid w:val="006742FF"/>
    <w:rsid w:val="00676568"/>
    <w:rsid w:val="00677B71"/>
    <w:rsid w:val="00704CBB"/>
    <w:rsid w:val="00720D7B"/>
    <w:rsid w:val="00725675"/>
    <w:rsid w:val="007311FF"/>
    <w:rsid w:val="0074068D"/>
    <w:rsid w:val="00766154"/>
    <w:rsid w:val="007708A4"/>
    <w:rsid w:val="00772E16"/>
    <w:rsid w:val="0078674F"/>
    <w:rsid w:val="007A2D78"/>
    <w:rsid w:val="007B5078"/>
    <w:rsid w:val="007C3222"/>
    <w:rsid w:val="00867EB3"/>
    <w:rsid w:val="008A34E8"/>
    <w:rsid w:val="008C5E8A"/>
    <w:rsid w:val="00914408"/>
    <w:rsid w:val="00920048"/>
    <w:rsid w:val="00933CB6"/>
    <w:rsid w:val="0093497F"/>
    <w:rsid w:val="00940B91"/>
    <w:rsid w:val="00941CAE"/>
    <w:rsid w:val="00951DB3"/>
    <w:rsid w:val="00961879"/>
    <w:rsid w:val="009C2511"/>
    <w:rsid w:val="009C6467"/>
    <w:rsid w:val="009D220F"/>
    <w:rsid w:val="009D398E"/>
    <w:rsid w:val="00A05125"/>
    <w:rsid w:val="00A4447F"/>
    <w:rsid w:val="00A61B8E"/>
    <w:rsid w:val="00AE2CB7"/>
    <w:rsid w:val="00AF07E1"/>
    <w:rsid w:val="00B00772"/>
    <w:rsid w:val="00B22437"/>
    <w:rsid w:val="00B3084A"/>
    <w:rsid w:val="00B34A9A"/>
    <w:rsid w:val="00B5793A"/>
    <w:rsid w:val="00B6005D"/>
    <w:rsid w:val="00B80BBC"/>
    <w:rsid w:val="00B9447F"/>
    <w:rsid w:val="00BC1C8D"/>
    <w:rsid w:val="00BE11A1"/>
    <w:rsid w:val="00BE1806"/>
    <w:rsid w:val="00BE4A7D"/>
    <w:rsid w:val="00BF2765"/>
    <w:rsid w:val="00C218AA"/>
    <w:rsid w:val="00C21D74"/>
    <w:rsid w:val="00C22854"/>
    <w:rsid w:val="00C51DAC"/>
    <w:rsid w:val="00C7571D"/>
    <w:rsid w:val="00C909D4"/>
    <w:rsid w:val="00CC7F16"/>
    <w:rsid w:val="00D27681"/>
    <w:rsid w:val="00D4727A"/>
    <w:rsid w:val="00D61617"/>
    <w:rsid w:val="00D63018"/>
    <w:rsid w:val="00D93C1D"/>
    <w:rsid w:val="00DA431C"/>
    <w:rsid w:val="00DC6ED5"/>
    <w:rsid w:val="00DE4C16"/>
    <w:rsid w:val="00DE5D1A"/>
    <w:rsid w:val="00E23D32"/>
    <w:rsid w:val="00E268F2"/>
    <w:rsid w:val="00E56801"/>
    <w:rsid w:val="00E657D5"/>
    <w:rsid w:val="00E93898"/>
    <w:rsid w:val="00EA6AA4"/>
    <w:rsid w:val="00EC1933"/>
    <w:rsid w:val="00F06684"/>
    <w:rsid w:val="00F144CB"/>
    <w:rsid w:val="00F26C9B"/>
    <w:rsid w:val="00F47D45"/>
    <w:rsid w:val="00F50E25"/>
    <w:rsid w:val="00F61988"/>
    <w:rsid w:val="00F631C1"/>
    <w:rsid w:val="00F7089C"/>
    <w:rsid w:val="00F9048E"/>
    <w:rsid w:val="00F97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8B43A1-2216-4625-B372-45612CE07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6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154"/>
    <w:pPr>
      <w:ind w:left="720"/>
      <w:contextualSpacing/>
    </w:pPr>
  </w:style>
  <w:style w:type="table" w:styleId="TableGrid">
    <w:name w:val="Table Grid"/>
    <w:basedOn w:val="TableNormal"/>
    <w:uiPriority w:val="39"/>
    <w:rsid w:val="001A0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16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7325F-D2EF-4223-A340-48498CE1C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2202</Words>
  <Characters>12556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Kaszer, Missy</dc:creator>
  <cp:keywords/>
  <dc:description/>
  <cp:lastModifiedBy>Missy Delmonico</cp:lastModifiedBy>
  <cp:revision>2</cp:revision>
  <dcterms:created xsi:type="dcterms:W3CDTF">2017-03-03T15:18:00Z</dcterms:created>
  <dcterms:modified xsi:type="dcterms:W3CDTF">2017-03-03T15:18:00Z</dcterms:modified>
</cp:coreProperties>
</file>